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2F20" w14:textId="77777777" w:rsidR="004C2C14" w:rsidRDefault="004C2C14">
      <w:pPr>
        <w:pStyle w:val="BodyText"/>
        <w:rPr>
          <w:sz w:val="20"/>
        </w:rPr>
      </w:pPr>
    </w:p>
    <w:p w14:paraId="3A1DBA6A" w14:textId="77777777" w:rsidR="004C2C14" w:rsidRDefault="004C2C14">
      <w:pPr>
        <w:pStyle w:val="BodyText"/>
        <w:rPr>
          <w:sz w:val="20"/>
        </w:rPr>
      </w:pPr>
    </w:p>
    <w:p w14:paraId="21853B8B" w14:textId="77777777" w:rsidR="004C2C14" w:rsidRDefault="004C2C14">
      <w:pPr>
        <w:pStyle w:val="BodyText"/>
        <w:rPr>
          <w:sz w:val="20"/>
        </w:rPr>
      </w:pPr>
    </w:p>
    <w:p w14:paraId="0F49FE78" w14:textId="77777777" w:rsidR="004C2C14" w:rsidRDefault="004C2C14">
      <w:pPr>
        <w:pStyle w:val="BodyText"/>
        <w:rPr>
          <w:sz w:val="20"/>
        </w:rPr>
      </w:pPr>
    </w:p>
    <w:p w14:paraId="24B3F333" w14:textId="77777777" w:rsidR="004C2C14" w:rsidRDefault="004C2C14">
      <w:pPr>
        <w:pStyle w:val="BodyText"/>
        <w:rPr>
          <w:sz w:val="20"/>
        </w:rPr>
      </w:pPr>
    </w:p>
    <w:p w14:paraId="2685A872" w14:textId="77777777" w:rsidR="004C2C14" w:rsidRDefault="004C2C14">
      <w:pPr>
        <w:pStyle w:val="BodyText"/>
        <w:rPr>
          <w:sz w:val="20"/>
        </w:rPr>
      </w:pPr>
    </w:p>
    <w:p w14:paraId="709BEABD" w14:textId="77777777" w:rsidR="004C2C14" w:rsidRDefault="004C2C14">
      <w:pPr>
        <w:pStyle w:val="BodyText"/>
        <w:rPr>
          <w:sz w:val="20"/>
        </w:rPr>
      </w:pPr>
    </w:p>
    <w:p w14:paraId="28893FE2" w14:textId="77777777" w:rsidR="004C2C14" w:rsidRDefault="004C2C14">
      <w:pPr>
        <w:pStyle w:val="BodyText"/>
        <w:rPr>
          <w:sz w:val="20"/>
        </w:rPr>
      </w:pPr>
    </w:p>
    <w:p w14:paraId="3464983F" w14:textId="77777777" w:rsidR="004C2C14" w:rsidRDefault="004C2C14">
      <w:pPr>
        <w:pStyle w:val="BodyText"/>
        <w:rPr>
          <w:sz w:val="20"/>
        </w:rPr>
      </w:pPr>
    </w:p>
    <w:p w14:paraId="123165E2" w14:textId="77777777" w:rsidR="004C2C14" w:rsidRDefault="004C2C14">
      <w:pPr>
        <w:pStyle w:val="BodyText"/>
        <w:rPr>
          <w:sz w:val="20"/>
        </w:rPr>
      </w:pPr>
    </w:p>
    <w:p w14:paraId="0C1E3D09" w14:textId="77777777" w:rsidR="004C2C14" w:rsidRDefault="004C2C14">
      <w:pPr>
        <w:pStyle w:val="BodyText"/>
        <w:rPr>
          <w:sz w:val="20"/>
        </w:rPr>
      </w:pPr>
    </w:p>
    <w:p w14:paraId="7F184301" w14:textId="77777777" w:rsidR="004C2C14" w:rsidRDefault="004C2C14">
      <w:pPr>
        <w:pStyle w:val="BodyText"/>
        <w:rPr>
          <w:sz w:val="20"/>
        </w:rPr>
      </w:pPr>
    </w:p>
    <w:p w14:paraId="60CF7B2B" w14:textId="77777777" w:rsidR="004C2C14" w:rsidRDefault="004C2C14">
      <w:pPr>
        <w:pStyle w:val="BodyText"/>
        <w:rPr>
          <w:sz w:val="20"/>
        </w:rPr>
      </w:pPr>
    </w:p>
    <w:p w14:paraId="12B4F990" w14:textId="77777777" w:rsidR="004C2C14" w:rsidRDefault="004C2C14">
      <w:pPr>
        <w:pStyle w:val="BodyText"/>
        <w:rPr>
          <w:sz w:val="20"/>
        </w:rPr>
      </w:pPr>
    </w:p>
    <w:p w14:paraId="43D6D417" w14:textId="77777777" w:rsidR="004C2C14" w:rsidRDefault="004C2C14">
      <w:pPr>
        <w:pStyle w:val="BodyText"/>
        <w:rPr>
          <w:sz w:val="20"/>
        </w:rPr>
      </w:pPr>
    </w:p>
    <w:p w14:paraId="23935AD6" w14:textId="77777777" w:rsidR="004C2C14" w:rsidRDefault="004C2C14">
      <w:pPr>
        <w:pStyle w:val="BodyText"/>
        <w:rPr>
          <w:sz w:val="20"/>
        </w:rPr>
      </w:pPr>
    </w:p>
    <w:p w14:paraId="67108D78" w14:textId="77777777" w:rsidR="004C2C14" w:rsidRDefault="004C2C14">
      <w:pPr>
        <w:pStyle w:val="BodyText"/>
        <w:rPr>
          <w:sz w:val="20"/>
        </w:rPr>
      </w:pPr>
    </w:p>
    <w:p w14:paraId="01102A9C" w14:textId="77777777" w:rsidR="004C2C14" w:rsidRDefault="004C2C14">
      <w:pPr>
        <w:pStyle w:val="BodyText"/>
        <w:spacing w:before="2"/>
        <w:rPr>
          <w:sz w:val="23"/>
        </w:rPr>
      </w:pPr>
    </w:p>
    <w:p w14:paraId="643F595E" w14:textId="77777777" w:rsidR="004C2C14" w:rsidRDefault="00385032">
      <w:pPr>
        <w:pStyle w:val="BodyText"/>
        <w:spacing w:line="480" w:lineRule="auto"/>
        <w:ind w:left="1259" w:right="1260"/>
        <w:jc w:val="center"/>
      </w:pPr>
      <w:r>
        <w:t>SACRAMENTO EMPLOYMENT AND TRAINING AGENCY PERSONNEL RESOLUTION</w:t>
      </w:r>
    </w:p>
    <w:p w14:paraId="6D545BEA" w14:textId="77777777" w:rsidR="004C2C14" w:rsidRDefault="00385032">
      <w:pPr>
        <w:pStyle w:val="BodyText"/>
        <w:spacing w:before="10" w:line="480" w:lineRule="auto"/>
        <w:ind w:left="2658" w:right="2635" w:firstLine="1123"/>
      </w:pPr>
      <w:r>
        <w:t>COVERING UNREPRESENTED EMPLOYEES</w:t>
      </w:r>
    </w:p>
    <w:p w14:paraId="58571379" w14:textId="77777777" w:rsidR="004C2C14" w:rsidRDefault="004C2C14">
      <w:pPr>
        <w:pStyle w:val="BodyText"/>
        <w:rPr>
          <w:sz w:val="26"/>
        </w:rPr>
      </w:pPr>
    </w:p>
    <w:p w14:paraId="1F92DF5A" w14:textId="77777777" w:rsidR="004C2C14" w:rsidRDefault="004C2C14">
      <w:pPr>
        <w:pStyle w:val="BodyText"/>
        <w:rPr>
          <w:sz w:val="26"/>
        </w:rPr>
      </w:pPr>
    </w:p>
    <w:p w14:paraId="608F43BB" w14:textId="77777777" w:rsidR="004C2C14" w:rsidRDefault="004C2C14">
      <w:pPr>
        <w:pStyle w:val="BodyText"/>
        <w:rPr>
          <w:sz w:val="26"/>
        </w:rPr>
      </w:pPr>
    </w:p>
    <w:p w14:paraId="73263413" w14:textId="77777777" w:rsidR="004C2C14" w:rsidRDefault="004C2C14">
      <w:pPr>
        <w:pStyle w:val="BodyText"/>
        <w:rPr>
          <w:sz w:val="26"/>
        </w:rPr>
      </w:pPr>
    </w:p>
    <w:p w14:paraId="1BA8A043" w14:textId="77777777" w:rsidR="004C2C14" w:rsidRDefault="004C2C14">
      <w:pPr>
        <w:pStyle w:val="BodyText"/>
        <w:rPr>
          <w:sz w:val="26"/>
        </w:rPr>
      </w:pPr>
    </w:p>
    <w:p w14:paraId="2F18D86C" w14:textId="77777777" w:rsidR="004C2C14" w:rsidRDefault="004C2C14">
      <w:pPr>
        <w:pStyle w:val="BodyText"/>
        <w:rPr>
          <w:sz w:val="26"/>
        </w:rPr>
      </w:pPr>
    </w:p>
    <w:p w14:paraId="673375E8" w14:textId="77777777" w:rsidR="004C2C14" w:rsidRDefault="004C2C14">
      <w:pPr>
        <w:pStyle w:val="BodyText"/>
        <w:rPr>
          <w:sz w:val="26"/>
        </w:rPr>
      </w:pPr>
    </w:p>
    <w:p w14:paraId="3C3F3AD8" w14:textId="77777777" w:rsidR="004C2C14" w:rsidRDefault="004C2C14">
      <w:pPr>
        <w:pStyle w:val="BodyText"/>
        <w:rPr>
          <w:sz w:val="26"/>
        </w:rPr>
      </w:pPr>
    </w:p>
    <w:p w14:paraId="60C14A15" w14:textId="77777777" w:rsidR="004C2C14" w:rsidRDefault="004C2C14">
      <w:pPr>
        <w:pStyle w:val="BodyText"/>
        <w:rPr>
          <w:sz w:val="26"/>
        </w:rPr>
      </w:pPr>
    </w:p>
    <w:p w14:paraId="7243EAC2" w14:textId="77777777" w:rsidR="004C2C14" w:rsidRDefault="004C2C14">
      <w:pPr>
        <w:pStyle w:val="BodyText"/>
        <w:rPr>
          <w:sz w:val="26"/>
        </w:rPr>
      </w:pPr>
    </w:p>
    <w:p w14:paraId="3291FA3B" w14:textId="77777777" w:rsidR="004C2C14" w:rsidRDefault="004C2C14">
      <w:pPr>
        <w:pStyle w:val="BodyText"/>
        <w:rPr>
          <w:sz w:val="26"/>
        </w:rPr>
      </w:pPr>
    </w:p>
    <w:p w14:paraId="253976B0" w14:textId="77777777" w:rsidR="004C2C14" w:rsidRDefault="004C2C14">
      <w:pPr>
        <w:pStyle w:val="BodyText"/>
        <w:rPr>
          <w:sz w:val="26"/>
        </w:rPr>
      </w:pPr>
    </w:p>
    <w:p w14:paraId="288AFBD4" w14:textId="77777777" w:rsidR="004C2C14" w:rsidRDefault="004C2C14">
      <w:pPr>
        <w:pStyle w:val="BodyText"/>
        <w:rPr>
          <w:sz w:val="26"/>
        </w:rPr>
      </w:pPr>
    </w:p>
    <w:p w14:paraId="76EBCF33" w14:textId="77777777" w:rsidR="004C2C14" w:rsidRDefault="004C2C14">
      <w:pPr>
        <w:pStyle w:val="BodyText"/>
        <w:rPr>
          <w:sz w:val="26"/>
        </w:rPr>
      </w:pPr>
    </w:p>
    <w:p w14:paraId="4F78D9E7" w14:textId="77777777" w:rsidR="004C2C14" w:rsidRDefault="004C2C14">
      <w:pPr>
        <w:pStyle w:val="BodyText"/>
        <w:rPr>
          <w:sz w:val="26"/>
        </w:rPr>
      </w:pPr>
    </w:p>
    <w:p w14:paraId="6A4C4EDA" w14:textId="77777777" w:rsidR="004C2C14" w:rsidRDefault="004C2C14">
      <w:pPr>
        <w:pStyle w:val="BodyText"/>
        <w:rPr>
          <w:sz w:val="26"/>
        </w:rPr>
      </w:pPr>
    </w:p>
    <w:p w14:paraId="0C79FC88" w14:textId="77777777" w:rsidR="004C2C14" w:rsidRDefault="004C2C14">
      <w:pPr>
        <w:pStyle w:val="BodyText"/>
        <w:rPr>
          <w:sz w:val="26"/>
        </w:rPr>
      </w:pPr>
    </w:p>
    <w:p w14:paraId="3ED9A022" w14:textId="77777777" w:rsidR="004C2C14" w:rsidRDefault="004C2C14">
      <w:pPr>
        <w:pStyle w:val="BodyText"/>
        <w:spacing w:before="11"/>
        <w:rPr>
          <w:sz w:val="38"/>
        </w:rPr>
      </w:pPr>
    </w:p>
    <w:p w14:paraId="3DE11111" w14:textId="4D8CDC2F" w:rsidR="004C2C14" w:rsidRDefault="00385032">
      <w:pPr>
        <w:pStyle w:val="BodyText"/>
        <w:ind w:left="1259" w:right="1257"/>
        <w:jc w:val="center"/>
      </w:pPr>
      <w:r>
        <w:t>July 1, 2022 – June 30, 2025</w:t>
      </w:r>
    </w:p>
    <w:p w14:paraId="7E589569" w14:textId="77777777" w:rsidR="004C2C14" w:rsidRDefault="004C2C14">
      <w:pPr>
        <w:jc w:val="center"/>
        <w:sectPr w:rsidR="004C2C14">
          <w:type w:val="continuous"/>
          <w:pgSz w:w="12240" w:h="15840"/>
          <w:pgMar w:top="1480" w:right="1720" w:bottom="280" w:left="1720" w:header="720" w:footer="720" w:gutter="0"/>
          <w:cols w:space="720"/>
        </w:sectPr>
      </w:pPr>
    </w:p>
    <w:p w14:paraId="2768CDFD" w14:textId="77777777" w:rsidR="004C2C14" w:rsidRDefault="00385032">
      <w:pPr>
        <w:pStyle w:val="Heading1"/>
        <w:ind w:left="3407" w:right="3485"/>
      </w:pPr>
      <w:r>
        <w:rPr>
          <w:u w:val="thick"/>
        </w:rPr>
        <w:lastRenderedPageBreak/>
        <w:t>TABLE OF CONTENTS</w:t>
      </w:r>
    </w:p>
    <w:p w14:paraId="7AB32BAA" w14:textId="77777777" w:rsidR="004C2C14" w:rsidRDefault="004C2C14">
      <w:pPr>
        <w:pStyle w:val="BodyText"/>
        <w:spacing w:before="6"/>
        <w:rPr>
          <w:b/>
          <w:sz w:val="15"/>
        </w:rPr>
      </w:pPr>
    </w:p>
    <w:p w14:paraId="469F00E8" w14:textId="77777777" w:rsidR="004C2C14" w:rsidRDefault="00385032">
      <w:pPr>
        <w:pStyle w:val="BodyText"/>
        <w:tabs>
          <w:tab w:val="left" w:pos="8936"/>
        </w:tabs>
        <w:spacing w:before="90"/>
        <w:ind w:left="654"/>
      </w:pPr>
      <w:r>
        <w:rPr>
          <w:u w:val="single"/>
        </w:rPr>
        <w:t>Section</w:t>
      </w:r>
      <w:r>
        <w:tab/>
      </w:r>
      <w:r>
        <w:rPr>
          <w:u w:val="single"/>
        </w:rPr>
        <w:t>Page</w:t>
      </w:r>
    </w:p>
    <w:p w14:paraId="5CF2B0B3" w14:textId="77777777" w:rsidR="004C2C14" w:rsidRDefault="004C2C14">
      <w:pPr>
        <w:pStyle w:val="BodyText"/>
        <w:spacing w:before="9"/>
        <w:rPr>
          <w:sz w:val="16"/>
        </w:rPr>
      </w:pPr>
    </w:p>
    <w:p w14:paraId="6571BCDC" w14:textId="77777777" w:rsidR="004C2C14" w:rsidRDefault="00385032">
      <w:pPr>
        <w:pStyle w:val="Heading1"/>
        <w:spacing w:before="90"/>
        <w:ind w:left="3103" w:right="3177" w:firstLine="979"/>
        <w:jc w:val="left"/>
      </w:pPr>
      <w:r>
        <w:t>ARTICLE 1 SALARY ADMINISTRATION</w:t>
      </w:r>
    </w:p>
    <w:sdt>
      <w:sdtPr>
        <w:id w:val="1369097174"/>
        <w:docPartObj>
          <w:docPartGallery w:val="Table of Contents"/>
          <w:docPartUnique/>
        </w:docPartObj>
      </w:sdtPr>
      <w:sdtContent>
        <w:p w14:paraId="57672B19" w14:textId="77777777" w:rsidR="004C2C14" w:rsidRDefault="00385032">
          <w:pPr>
            <w:pStyle w:val="TOC1"/>
            <w:numPr>
              <w:ilvl w:val="1"/>
              <w:numId w:val="13"/>
            </w:numPr>
            <w:tabs>
              <w:tab w:val="left" w:pos="1120"/>
              <w:tab w:val="left" w:pos="1121"/>
              <w:tab w:val="left" w:leader="dot" w:pos="9221"/>
            </w:tabs>
            <w:spacing w:before="268"/>
          </w:pPr>
          <w:r>
            <w:t>Entry</w:t>
          </w:r>
          <w:r>
            <w:rPr>
              <w:spacing w:val="-3"/>
            </w:rPr>
            <w:t xml:space="preserve"> </w:t>
          </w:r>
          <w:r>
            <w:t>Step…</w:t>
          </w:r>
          <w:r>
            <w:tab/>
            <w:t>3</w:t>
          </w:r>
        </w:p>
        <w:p w14:paraId="2BED3C7E" w14:textId="77777777" w:rsidR="004C2C14" w:rsidRDefault="00385032">
          <w:pPr>
            <w:pStyle w:val="TOC1"/>
            <w:numPr>
              <w:ilvl w:val="1"/>
              <w:numId w:val="13"/>
            </w:numPr>
            <w:tabs>
              <w:tab w:val="left" w:pos="1120"/>
              <w:tab w:val="left" w:pos="1121"/>
              <w:tab w:val="left" w:leader="dot" w:pos="9233"/>
            </w:tabs>
          </w:pPr>
          <w:r>
            <w:t>Salary for</w:t>
          </w:r>
          <w:r>
            <w:rPr>
              <w:spacing w:val="-3"/>
            </w:rPr>
            <w:t xml:space="preserve"> </w:t>
          </w:r>
          <w:r>
            <w:t>New</w:t>
          </w:r>
          <w:r>
            <w:rPr>
              <w:spacing w:val="-6"/>
            </w:rPr>
            <w:t xml:space="preserve"> </w:t>
          </w:r>
          <w:r>
            <w:t>Employees</w:t>
          </w:r>
          <w:r>
            <w:tab/>
            <w:t>3</w:t>
          </w:r>
        </w:p>
        <w:p w14:paraId="47368284" w14:textId="77777777" w:rsidR="004C2C14" w:rsidRDefault="00385032">
          <w:pPr>
            <w:pStyle w:val="TOC1"/>
            <w:numPr>
              <w:ilvl w:val="1"/>
              <w:numId w:val="13"/>
            </w:numPr>
            <w:tabs>
              <w:tab w:val="left" w:pos="1120"/>
              <w:tab w:val="left" w:pos="1121"/>
              <w:tab w:val="left" w:leader="dot" w:pos="9218"/>
            </w:tabs>
          </w:pPr>
          <w:r>
            <w:t>Salary</w:t>
          </w:r>
          <w:r>
            <w:rPr>
              <w:spacing w:val="-4"/>
            </w:rPr>
            <w:t xml:space="preserve"> </w:t>
          </w:r>
          <w:r>
            <w:t>Ranges</w:t>
          </w:r>
          <w:r>
            <w:tab/>
            <w:t>3</w:t>
          </w:r>
        </w:p>
        <w:p w14:paraId="1139EC81" w14:textId="77777777" w:rsidR="004C2C14" w:rsidRDefault="00385032">
          <w:pPr>
            <w:pStyle w:val="TOC1"/>
            <w:numPr>
              <w:ilvl w:val="1"/>
              <w:numId w:val="13"/>
            </w:numPr>
            <w:tabs>
              <w:tab w:val="left" w:pos="1120"/>
              <w:tab w:val="left" w:pos="1121"/>
              <w:tab w:val="left" w:leader="dot" w:pos="9233"/>
            </w:tabs>
          </w:pPr>
          <w:r>
            <w:t>Salary</w:t>
          </w:r>
          <w:r>
            <w:rPr>
              <w:spacing w:val="-4"/>
            </w:rPr>
            <w:t xml:space="preserve"> </w:t>
          </w:r>
          <w:r>
            <w:t>Range</w:t>
          </w:r>
          <w:r>
            <w:rPr>
              <w:spacing w:val="-3"/>
            </w:rPr>
            <w:t xml:space="preserve"> </w:t>
          </w:r>
          <w:r>
            <w:t>Changes</w:t>
          </w:r>
          <w:r>
            <w:tab/>
            <w:t>3</w:t>
          </w:r>
        </w:p>
        <w:p w14:paraId="7632CF93" w14:textId="77777777" w:rsidR="004C2C14" w:rsidRDefault="00385032">
          <w:pPr>
            <w:pStyle w:val="TOC1"/>
            <w:numPr>
              <w:ilvl w:val="1"/>
              <w:numId w:val="13"/>
            </w:numPr>
            <w:tabs>
              <w:tab w:val="left" w:pos="1120"/>
              <w:tab w:val="left" w:pos="1121"/>
              <w:tab w:val="left" w:leader="dot" w:pos="9228"/>
            </w:tabs>
          </w:pPr>
          <w:r>
            <w:t>Salary</w:t>
          </w:r>
          <w:r>
            <w:rPr>
              <w:spacing w:val="-4"/>
            </w:rPr>
            <w:t xml:space="preserve"> </w:t>
          </w:r>
          <w:r>
            <w:t>Increases</w:t>
          </w:r>
          <w:r>
            <w:tab/>
            <w:t>3</w:t>
          </w:r>
        </w:p>
        <w:p w14:paraId="16523BE2" w14:textId="77777777" w:rsidR="004C2C14" w:rsidRDefault="00385032">
          <w:pPr>
            <w:pStyle w:val="TOC1"/>
            <w:numPr>
              <w:ilvl w:val="1"/>
              <w:numId w:val="13"/>
            </w:numPr>
            <w:tabs>
              <w:tab w:val="left" w:pos="1120"/>
              <w:tab w:val="left" w:pos="1121"/>
              <w:tab w:val="left" w:leader="dot" w:pos="9254"/>
            </w:tabs>
          </w:pPr>
          <w:r>
            <w:t>Y-Rate…</w:t>
          </w:r>
          <w:r>
            <w:tab/>
            <w:t>3</w:t>
          </w:r>
        </w:p>
        <w:p w14:paraId="6BCFFBC8" w14:textId="01C17293" w:rsidR="004C2C14" w:rsidRDefault="00385032">
          <w:pPr>
            <w:pStyle w:val="TOC1"/>
            <w:numPr>
              <w:ilvl w:val="1"/>
              <w:numId w:val="13"/>
            </w:numPr>
            <w:tabs>
              <w:tab w:val="left" w:pos="1120"/>
              <w:tab w:val="left" w:pos="1121"/>
              <w:tab w:val="left" w:leader="dot" w:pos="9195"/>
            </w:tabs>
            <w:spacing w:before="1"/>
          </w:pPr>
          <w:r>
            <w:t>Salary</w:t>
          </w:r>
          <w:r>
            <w:rPr>
              <w:spacing w:val="-5"/>
            </w:rPr>
            <w:t xml:space="preserve"> </w:t>
          </w:r>
          <w:r>
            <w:t>Upon Reemployment…</w:t>
          </w:r>
          <w:r>
            <w:tab/>
            <w:t>4</w:t>
          </w:r>
        </w:p>
        <w:p w14:paraId="24FB07B7" w14:textId="77777777" w:rsidR="004C2C14" w:rsidRDefault="00385032">
          <w:pPr>
            <w:pStyle w:val="TOC1"/>
            <w:numPr>
              <w:ilvl w:val="1"/>
              <w:numId w:val="13"/>
            </w:numPr>
            <w:tabs>
              <w:tab w:val="left" w:pos="1120"/>
              <w:tab w:val="left" w:pos="1121"/>
              <w:tab w:val="left" w:leader="dot" w:pos="9221"/>
            </w:tabs>
          </w:pPr>
          <w:r>
            <w:t>Salary</w:t>
          </w:r>
          <w:r>
            <w:rPr>
              <w:spacing w:val="-4"/>
            </w:rPr>
            <w:t xml:space="preserve"> </w:t>
          </w:r>
          <w:r>
            <w:t>Upon Reinstatement…</w:t>
          </w:r>
          <w:r>
            <w:tab/>
            <w:t>4</w:t>
          </w:r>
        </w:p>
        <w:p w14:paraId="4D63CC39" w14:textId="77777777" w:rsidR="004C2C14" w:rsidRDefault="00385032">
          <w:pPr>
            <w:pStyle w:val="TOC1"/>
            <w:numPr>
              <w:ilvl w:val="1"/>
              <w:numId w:val="13"/>
            </w:numPr>
            <w:tabs>
              <w:tab w:val="left" w:pos="1120"/>
              <w:tab w:val="left" w:pos="1121"/>
              <w:tab w:val="left" w:leader="dot" w:pos="9214"/>
            </w:tabs>
          </w:pPr>
          <w:r>
            <w:t>Salary Upon Return to</w:t>
          </w:r>
          <w:r>
            <w:rPr>
              <w:spacing w:val="-9"/>
            </w:rPr>
            <w:t xml:space="preserve"> </w:t>
          </w:r>
          <w:r>
            <w:t>Former Classification</w:t>
          </w:r>
          <w:r>
            <w:tab/>
            <w:t>4</w:t>
          </w:r>
        </w:p>
        <w:p w14:paraId="089E9142" w14:textId="77777777" w:rsidR="004C2C14" w:rsidRDefault="00385032">
          <w:pPr>
            <w:pStyle w:val="TOC1"/>
            <w:numPr>
              <w:ilvl w:val="1"/>
              <w:numId w:val="13"/>
            </w:numPr>
            <w:tabs>
              <w:tab w:val="left" w:pos="1120"/>
              <w:tab w:val="left" w:pos="1121"/>
              <w:tab w:val="left" w:leader="dot" w:pos="9221"/>
            </w:tabs>
          </w:pPr>
          <w:r>
            <w:t>Salary</w:t>
          </w:r>
          <w:r>
            <w:rPr>
              <w:spacing w:val="-5"/>
            </w:rPr>
            <w:t xml:space="preserve"> </w:t>
          </w:r>
          <w:r>
            <w:t>Upon</w:t>
          </w:r>
          <w:r>
            <w:rPr>
              <w:spacing w:val="-3"/>
            </w:rPr>
            <w:t xml:space="preserve"> </w:t>
          </w:r>
          <w:r>
            <w:t>Promotion</w:t>
          </w:r>
          <w:r>
            <w:tab/>
            <w:t>4</w:t>
          </w:r>
        </w:p>
        <w:p w14:paraId="46374FB1" w14:textId="77777777" w:rsidR="004C2C14" w:rsidRDefault="00385032">
          <w:pPr>
            <w:pStyle w:val="TOC1"/>
            <w:numPr>
              <w:ilvl w:val="1"/>
              <w:numId w:val="13"/>
            </w:numPr>
            <w:tabs>
              <w:tab w:val="left" w:pos="1120"/>
              <w:tab w:val="left" w:pos="1121"/>
              <w:tab w:val="left" w:leader="dot" w:pos="9229"/>
            </w:tabs>
          </w:pPr>
          <w:r>
            <w:t>Salary</w:t>
          </w:r>
          <w:r>
            <w:rPr>
              <w:spacing w:val="-6"/>
            </w:rPr>
            <w:t xml:space="preserve"> </w:t>
          </w:r>
          <w:r>
            <w:t>Upon</w:t>
          </w:r>
          <w:r>
            <w:rPr>
              <w:spacing w:val="1"/>
            </w:rPr>
            <w:t xml:space="preserve"> </w:t>
          </w:r>
          <w:r>
            <w:t>Demotion</w:t>
          </w:r>
          <w:r>
            <w:tab/>
            <w:t>4</w:t>
          </w:r>
        </w:p>
        <w:p w14:paraId="52F9146A" w14:textId="755522B4" w:rsidR="004C2C14" w:rsidRDefault="00385032">
          <w:pPr>
            <w:pStyle w:val="TOC1"/>
            <w:tabs>
              <w:tab w:val="left" w:pos="1120"/>
              <w:tab w:val="left" w:pos="9221"/>
            </w:tabs>
            <w:ind w:left="100" w:firstLine="0"/>
          </w:pPr>
          <w:r>
            <w:t>1.12</w:t>
          </w:r>
          <w:r>
            <w:tab/>
            <w:t>Salary</w:t>
          </w:r>
          <w:r>
            <w:rPr>
              <w:spacing w:val="-5"/>
            </w:rPr>
            <w:t xml:space="preserve"> </w:t>
          </w:r>
          <w:r>
            <w:t>Upon</w:t>
          </w:r>
          <w:r>
            <w:rPr>
              <w:spacing w:val="2"/>
            </w:rPr>
            <w:t xml:space="preserve"> </w:t>
          </w:r>
          <w:r>
            <w:t>Transfer………………………………………………………….…</w:t>
          </w:r>
          <w:r>
            <w:tab/>
            <w:t>5</w:t>
          </w:r>
        </w:p>
        <w:p w14:paraId="3890FB8D" w14:textId="77777777" w:rsidR="004C2C14" w:rsidRDefault="00385032">
          <w:pPr>
            <w:pStyle w:val="TOC1"/>
            <w:numPr>
              <w:ilvl w:val="1"/>
              <w:numId w:val="12"/>
            </w:numPr>
            <w:tabs>
              <w:tab w:val="left" w:pos="1120"/>
              <w:tab w:val="left" w:pos="1121"/>
              <w:tab w:val="left" w:pos="9221"/>
            </w:tabs>
          </w:pPr>
          <w:r>
            <w:t>Salary Upon Return from Leave of Absence</w:t>
          </w:r>
          <w:r>
            <w:rPr>
              <w:spacing w:val="-6"/>
            </w:rPr>
            <w:t xml:space="preserve"> </w:t>
          </w:r>
          <w:r>
            <w:t>Without</w:t>
          </w:r>
          <w:r>
            <w:rPr>
              <w:spacing w:val="-7"/>
            </w:rPr>
            <w:t xml:space="preserve"> </w:t>
          </w:r>
          <w:r>
            <w:t>Pay………………………</w:t>
          </w:r>
          <w:r>
            <w:tab/>
            <w:t>5</w:t>
          </w:r>
        </w:p>
        <w:p w14:paraId="2D0F3048" w14:textId="77777777" w:rsidR="004C2C14" w:rsidRDefault="00385032">
          <w:pPr>
            <w:pStyle w:val="TOC1"/>
            <w:numPr>
              <w:ilvl w:val="1"/>
              <w:numId w:val="12"/>
            </w:numPr>
            <w:tabs>
              <w:tab w:val="left" w:pos="1120"/>
              <w:tab w:val="left" w:pos="1121"/>
              <w:tab w:val="left" w:pos="9221"/>
            </w:tabs>
          </w:pPr>
          <w:r>
            <w:t>Salary</w:t>
          </w:r>
          <w:r>
            <w:rPr>
              <w:spacing w:val="-5"/>
            </w:rPr>
            <w:t xml:space="preserve"> </w:t>
          </w:r>
          <w:r>
            <w:t>Upon</w:t>
          </w:r>
          <w:r>
            <w:rPr>
              <w:spacing w:val="1"/>
            </w:rPr>
            <w:t xml:space="preserve"> </w:t>
          </w:r>
          <w:r>
            <w:t>Reclassification……………………………………………………</w:t>
          </w:r>
          <w:r>
            <w:tab/>
            <w:t>5</w:t>
          </w:r>
        </w:p>
        <w:p w14:paraId="3ABC0EC0" w14:textId="77777777" w:rsidR="004C2C14" w:rsidRDefault="00385032">
          <w:pPr>
            <w:pStyle w:val="TOC1"/>
            <w:tabs>
              <w:tab w:val="left" w:pos="1120"/>
              <w:tab w:val="left" w:pos="9221"/>
            </w:tabs>
            <w:ind w:left="100" w:firstLine="0"/>
          </w:pPr>
          <w:r>
            <w:t>1.15</w:t>
          </w:r>
          <w:r>
            <w:tab/>
            <w:t>Salary</w:t>
          </w:r>
          <w:r>
            <w:rPr>
              <w:spacing w:val="-4"/>
            </w:rPr>
            <w:t xml:space="preserve"> </w:t>
          </w:r>
          <w:r>
            <w:t>Step Increases…………………………………………………………….</w:t>
          </w:r>
          <w:r>
            <w:tab/>
            <w:t>5</w:t>
          </w:r>
        </w:p>
        <w:p w14:paraId="5B8EB85C" w14:textId="77777777" w:rsidR="004C2C14" w:rsidRDefault="00385032">
          <w:pPr>
            <w:pStyle w:val="TOC1"/>
            <w:tabs>
              <w:tab w:val="left" w:pos="1120"/>
              <w:tab w:val="left" w:pos="9221"/>
            </w:tabs>
            <w:ind w:left="100" w:firstLine="0"/>
          </w:pPr>
          <w:r>
            <w:t>1.16</w:t>
          </w:r>
          <w:r>
            <w:tab/>
            <w:t>Temporary Assignment of</w:t>
          </w:r>
          <w:r>
            <w:rPr>
              <w:spacing w:val="-6"/>
            </w:rPr>
            <w:t xml:space="preserve"> </w:t>
          </w:r>
          <w:r>
            <w:t>Higher</w:t>
          </w:r>
          <w:r>
            <w:rPr>
              <w:spacing w:val="-1"/>
            </w:rPr>
            <w:t xml:space="preserve"> </w:t>
          </w:r>
          <w:r>
            <w:t>Duties………………………………………..</w:t>
          </w:r>
          <w:r>
            <w:tab/>
            <w:t>6</w:t>
          </w:r>
        </w:p>
        <w:p w14:paraId="0D438EBF" w14:textId="77777777" w:rsidR="004C2C14" w:rsidRDefault="00385032">
          <w:pPr>
            <w:pStyle w:val="TOC1"/>
            <w:tabs>
              <w:tab w:val="left" w:pos="1120"/>
              <w:tab w:val="left" w:pos="9221"/>
            </w:tabs>
            <w:ind w:left="100" w:firstLine="0"/>
          </w:pPr>
          <w:r>
            <w:t>1.17</w:t>
          </w:r>
          <w:r>
            <w:tab/>
            <w:t>Payroll</w:t>
          </w:r>
          <w:r>
            <w:rPr>
              <w:spacing w:val="-1"/>
            </w:rPr>
            <w:t xml:space="preserve"> </w:t>
          </w:r>
          <w:r>
            <w:t>Errors…………………………………………………………………….</w:t>
          </w:r>
          <w:r>
            <w:tab/>
            <w:t>7</w:t>
          </w:r>
        </w:p>
        <w:p w14:paraId="73C7E962" w14:textId="77777777" w:rsidR="004C2C14" w:rsidRDefault="00385032">
          <w:pPr>
            <w:pStyle w:val="TOC1"/>
            <w:tabs>
              <w:tab w:val="left" w:pos="1120"/>
              <w:tab w:val="left" w:leader="dot" w:pos="9193"/>
            </w:tabs>
            <w:ind w:left="100" w:firstLine="0"/>
          </w:pPr>
          <w:r>
            <w:t>1.18</w:t>
          </w:r>
          <w:r>
            <w:tab/>
            <w:t>Exempt Management</w:t>
          </w:r>
          <w:r>
            <w:rPr>
              <w:spacing w:val="-3"/>
            </w:rPr>
            <w:t xml:space="preserve"> </w:t>
          </w:r>
          <w:proofErr w:type="spellStart"/>
          <w:r>
            <w:t>Broadbanding</w:t>
          </w:r>
          <w:proofErr w:type="spellEnd"/>
          <w:r>
            <w:rPr>
              <w:spacing w:val="-3"/>
            </w:rPr>
            <w:t xml:space="preserve"> </w:t>
          </w:r>
          <w:r>
            <w:t>Authority</w:t>
          </w:r>
          <w:r>
            <w:tab/>
            <w:t>7</w:t>
          </w:r>
        </w:p>
        <w:p w14:paraId="5751570D" w14:textId="77777777" w:rsidR="004C2C14" w:rsidRDefault="00576A0F">
          <w:pPr>
            <w:pStyle w:val="TOC2"/>
          </w:pPr>
          <w:hyperlink w:anchor="_TOC_250001" w:history="1">
            <w:r w:rsidR="00385032">
              <w:t>ARTICLE 2 EMPLOYEE BENEFITS</w:t>
            </w:r>
          </w:hyperlink>
        </w:p>
        <w:p w14:paraId="668570B3" w14:textId="77777777" w:rsidR="004C2C14" w:rsidRDefault="00385032">
          <w:pPr>
            <w:pStyle w:val="TOC1"/>
            <w:numPr>
              <w:ilvl w:val="1"/>
              <w:numId w:val="11"/>
            </w:numPr>
            <w:tabs>
              <w:tab w:val="left" w:pos="1120"/>
              <w:tab w:val="left" w:pos="1121"/>
              <w:tab w:val="left" w:leader="dot" w:pos="9233"/>
            </w:tabs>
            <w:spacing w:before="268"/>
          </w:pPr>
          <w:r>
            <w:t>Medical, Dental and</w:t>
          </w:r>
          <w:r>
            <w:rPr>
              <w:spacing w:val="-2"/>
            </w:rPr>
            <w:t xml:space="preserve"> </w:t>
          </w:r>
          <w:r>
            <w:t>Life</w:t>
          </w:r>
          <w:r>
            <w:tab/>
            <w:t>8</w:t>
          </w:r>
        </w:p>
        <w:p w14:paraId="28418135" w14:textId="77777777" w:rsidR="004C2C14" w:rsidRDefault="00385032">
          <w:pPr>
            <w:pStyle w:val="TOC1"/>
            <w:numPr>
              <w:ilvl w:val="1"/>
              <w:numId w:val="11"/>
            </w:numPr>
            <w:tabs>
              <w:tab w:val="left" w:pos="1120"/>
              <w:tab w:val="left" w:pos="1121"/>
              <w:tab w:val="left" w:leader="dot" w:pos="9188"/>
            </w:tabs>
          </w:pPr>
          <w:r>
            <w:t>Covered Dependents</w:t>
          </w:r>
          <w:r>
            <w:tab/>
            <w:t>9</w:t>
          </w:r>
        </w:p>
        <w:p w14:paraId="7406A398" w14:textId="77777777" w:rsidR="004C2C14" w:rsidRDefault="00385032">
          <w:pPr>
            <w:pStyle w:val="TOC1"/>
            <w:numPr>
              <w:ilvl w:val="1"/>
              <w:numId w:val="11"/>
            </w:numPr>
            <w:tabs>
              <w:tab w:val="left" w:pos="1120"/>
              <w:tab w:val="left" w:pos="1121"/>
              <w:tab w:val="left" w:leader="dot" w:pos="9188"/>
            </w:tabs>
          </w:pPr>
          <w:r>
            <w:t>Deferred</w:t>
          </w:r>
          <w:r>
            <w:rPr>
              <w:spacing w:val="-3"/>
            </w:rPr>
            <w:t xml:space="preserve"> </w:t>
          </w:r>
          <w:r>
            <w:t>Compensation Plan</w:t>
          </w:r>
          <w:r>
            <w:tab/>
            <w:t>9</w:t>
          </w:r>
        </w:p>
        <w:p w14:paraId="3DBEFA27" w14:textId="77777777" w:rsidR="004C2C14" w:rsidRDefault="00385032">
          <w:pPr>
            <w:pStyle w:val="TOC1"/>
            <w:numPr>
              <w:ilvl w:val="1"/>
              <w:numId w:val="11"/>
            </w:numPr>
            <w:tabs>
              <w:tab w:val="left" w:pos="1120"/>
              <w:tab w:val="left" w:pos="1121"/>
              <w:tab w:val="left" w:leader="dot" w:pos="9181"/>
            </w:tabs>
          </w:pPr>
          <w:r>
            <w:t>Section 401(a) Money</w:t>
          </w:r>
          <w:r>
            <w:rPr>
              <w:spacing w:val="-6"/>
            </w:rPr>
            <w:t xml:space="preserve"> </w:t>
          </w:r>
          <w:r>
            <w:t>Purchase</w:t>
          </w:r>
          <w:r>
            <w:rPr>
              <w:spacing w:val="-5"/>
            </w:rPr>
            <w:t xml:space="preserve"> </w:t>
          </w:r>
          <w:r>
            <w:t>Plan</w:t>
          </w:r>
          <w:r>
            <w:tab/>
            <w:t>9</w:t>
          </w:r>
        </w:p>
        <w:p w14:paraId="628F6E6D" w14:textId="77777777" w:rsidR="004C2C14" w:rsidRDefault="00385032">
          <w:pPr>
            <w:pStyle w:val="TOC1"/>
            <w:numPr>
              <w:ilvl w:val="1"/>
              <w:numId w:val="11"/>
            </w:numPr>
            <w:tabs>
              <w:tab w:val="left" w:pos="1120"/>
              <w:tab w:val="left" w:pos="1121"/>
              <w:tab w:val="left" w:leader="dot" w:pos="9173"/>
            </w:tabs>
          </w:pPr>
          <w:r>
            <w:t>Retirement</w:t>
          </w:r>
          <w:r>
            <w:rPr>
              <w:spacing w:val="-2"/>
            </w:rPr>
            <w:t xml:space="preserve"> </w:t>
          </w:r>
          <w:r>
            <w:t>Contribution…</w:t>
          </w:r>
          <w:r>
            <w:tab/>
            <w:t>9</w:t>
          </w:r>
        </w:p>
        <w:p w14:paraId="338C37A5" w14:textId="5E214129" w:rsidR="004C2C14" w:rsidRDefault="00385032">
          <w:pPr>
            <w:pStyle w:val="TOC1"/>
            <w:numPr>
              <w:ilvl w:val="1"/>
              <w:numId w:val="11"/>
            </w:numPr>
            <w:tabs>
              <w:tab w:val="left" w:pos="1120"/>
              <w:tab w:val="left" w:pos="1121"/>
              <w:tab w:val="left" w:leader="dot" w:pos="9060"/>
            </w:tabs>
          </w:pPr>
          <w:r>
            <w:t>State</w:t>
          </w:r>
          <w:r>
            <w:rPr>
              <w:spacing w:val="-2"/>
            </w:rPr>
            <w:t xml:space="preserve"> </w:t>
          </w:r>
          <w:r>
            <w:t>Disability</w:t>
          </w:r>
          <w:r>
            <w:rPr>
              <w:spacing w:val="-4"/>
            </w:rPr>
            <w:t xml:space="preserve"> </w:t>
          </w:r>
          <w:r>
            <w:t>Insurance</w:t>
          </w:r>
          <w:r>
            <w:tab/>
            <w:t>10</w:t>
          </w:r>
        </w:p>
        <w:p w14:paraId="3CCDB6B5" w14:textId="01B303D6" w:rsidR="00CB0D25" w:rsidRDefault="00CB0D25">
          <w:pPr>
            <w:pStyle w:val="TOC1"/>
            <w:numPr>
              <w:ilvl w:val="1"/>
              <w:numId w:val="11"/>
            </w:numPr>
            <w:tabs>
              <w:tab w:val="left" w:pos="1120"/>
              <w:tab w:val="left" w:pos="1121"/>
              <w:tab w:val="left" w:leader="dot" w:pos="9060"/>
            </w:tabs>
          </w:pPr>
          <w:r>
            <w:t>Retirement Health Savings Plan</w:t>
          </w:r>
          <w:r>
            <w:tab/>
            <w:t>11</w:t>
          </w:r>
        </w:p>
        <w:p w14:paraId="253F8BEF" w14:textId="77777777" w:rsidR="004C2C14" w:rsidRDefault="00576A0F">
          <w:pPr>
            <w:pStyle w:val="TOC3"/>
          </w:pPr>
          <w:hyperlink w:anchor="_TOC_250000" w:history="1">
            <w:r w:rsidR="00385032">
              <w:t>ARTICLE 3 LEAVES</w:t>
            </w:r>
          </w:hyperlink>
        </w:p>
        <w:p w14:paraId="11E8253F" w14:textId="77777777" w:rsidR="004C2C14" w:rsidRDefault="00385032">
          <w:pPr>
            <w:pStyle w:val="TOC1"/>
            <w:numPr>
              <w:ilvl w:val="1"/>
              <w:numId w:val="10"/>
            </w:numPr>
            <w:tabs>
              <w:tab w:val="left" w:pos="1120"/>
              <w:tab w:val="left" w:pos="1121"/>
              <w:tab w:val="left" w:leader="dot" w:pos="9128"/>
            </w:tabs>
            <w:spacing w:before="269"/>
            <w:jc w:val="left"/>
          </w:pPr>
          <w:r>
            <w:t>Holidays</w:t>
          </w:r>
          <w:r>
            <w:tab/>
            <w:t>12</w:t>
          </w:r>
        </w:p>
        <w:p w14:paraId="11E99810" w14:textId="77777777" w:rsidR="004C2C14" w:rsidRDefault="00385032">
          <w:pPr>
            <w:pStyle w:val="TOC1"/>
            <w:numPr>
              <w:ilvl w:val="1"/>
              <w:numId w:val="10"/>
            </w:numPr>
            <w:tabs>
              <w:tab w:val="left" w:pos="1120"/>
              <w:tab w:val="left" w:pos="1121"/>
              <w:tab w:val="left" w:leader="dot" w:pos="9113"/>
            </w:tabs>
            <w:jc w:val="left"/>
          </w:pPr>
          <w:r>
            <w:t>Vacation</w:t>
          </w:r>
          <w:r>
            <w:rPr>
              <w:spacing w:val="-1"/>
            </w:rPr>
            <w:t xml:space="preserve"> </w:t>
          </w:r>
          <w:r>
            <w:t>Leave</w:t>
          </w:r>
          <w:r>
            <w:tab/>
            <w:t>13</w:t>
          </w:r>
        </w:p>
        <w:p w14:paraId="497B5DCD" w14:textId="77777777" w:rsidR="004C2C14" w:rsidRDefault="00385032">
          <w:pPr>
            <w:pStyle w:val="TOC1"/>
            <w:numPr>
              <w:ilvl w:val="1"/>
              <w:numId w:val="10"/>
            </w:numPr>
            <w:tabs>
              <w:tab w:val="left" w:pos="1120"/>
              <w:tab w:val="left" w:pos="1121"/>
              <w:tab w:val="left" w:leader="dot" w:pos="9105"/>
            </w:tabs>
            <w:jc w:val="left"/>
          </w:pPr>
          <w:r>
            <w:t>Management</w:t>
          </w:r>
          <w:r>
            <w:rPr>
              <w:spacing w:val="-2"/>
            </w:rPr>
            <w:t xml:space="preserve"> </w:t>
          </w:r>
          <w:r>
            <w:t>Leave</w:t>
          </w:r>
          <w:r>
            <w:rPr>
              <w:spacing w:val="-1"/>
            </w:rPr>
            <w:t xml:space="preserve"> </w:t>
          </w:r>
          <w:r>
            <w:t>Time…</w:t>
          </w:r>
          <w:r>
            <w:tab/>
            <w:t>14</w:t>
          </w:r>
        </w:p>
        <w:p w14:paraId="1CCA5FF6" w14:textId="77777777" w:rsidR="004C2C14" w:rsidRDefault="00385032">
          <w:pPr>
            <w:pStyle w:val="TOC1"/>
            <w:numPr>
              <w:ilvl w:val="1"/>
              <w:numId w:val="10"/>
            </w:numPr>
            <w:tabs>
              <w:tab w:val="left" w:pos="1120"/>
              <w:tab w:val="left" w:pos="1121"/>
              <w:tab w:val="left" w:leader="dot" w:pos="9125"/>
            </w:tabs>
            <w:jc w:val="left"/>
          </w:pPr>
          <w:r>
            <w:t>Personal Leave Time for</w:t>
          </w:r>
          <w:r>
            <w:rPr>
              <w:spacing w:val="-8"/>
            </w:rPr>
            <w:t xml:space="preserve"> </w:t>
          </w:r>
          <w:r>
            <w:t>Confidential</w:t>
          </w:r>
          <w:r>
            <w:rPr>
              <w:spacing w:val="-2"/>
            </w:rPr>
            <w:t xml:space="preserve"> </w:t>
          </w:r>
          <w:r>
            <w:t>Employees</w:t>
          </w:r>
          <w:r>
            <w:tab/>
            <w:t>14</w:t>
          </w:r>
        </w:p>
        <w:p w14:paraId="1AD015B8" w14:textId="77777777" w:rsidR="004C2C14" w:rsidRDefault="00385032">
          <w:pPr>
            <w:pStyle w:val="TOC1"/>
            <w:numPr>
              <w:ilvl w:val="1"/>
              <w:numId w:val="10"/>
            </w:numPr>
            <w:tabs>
              <w:tab w:val="left" w:pos="1120"/>
              <w:tab w:val="left" w:pos="1121"/>
              <w:tab w:val="left" w:leader="dot" w:pos="9152"/>
            </w:tabs>
            <w:jc w:val="left"/>
          </w:pPr>
          <w:r>
            <w:t>Sick</w:t>
          </w:r>
          <w:r>
            <w:rPr>
              <w:spacing w:val="-1"/>
            </w:rPr>
            <w:t xml:space="preserve"> </w:t>
          </w:r>
          <w:r>
            <w:t>Leave</w:t>
          </w:r>
          <w:r>
            <w:tab/>
            <w:t>15</w:t>
          </w:r>
        </w:p>
        <w:p w14:paraId="3BDDF3E8" w14:textId="77777777" w:rsidR="004C2C14" w:rsidRDefault="00385032">
          <w:pPr>
            <w:pStyle w:val="TOC1"/>
            <w:numPr>
              <w:ilvl w:val="1"/>
              <w:numId w:val="10"/>
            </w:numPr>
            <w:tabs>
              <w:tab w:val="left" w:pos="1120"/>
              <w:tab w:val="left" w:pos="1121"/>
              <w:tab w:val="left" w:leader="dot" w:pos="9153"/>
            </w:tabs>
            <w:jc w:val="left"/>
          </w:pPr>
          <w:r>
            <w:t>Bereavement</w:t>
          </w:r>
          <w:r>
            <w:rPr>
              <w:spacing w:val="1"/>
            </w:rPr>
            <w:t xml:space="preserve"> </w:t>
          </w:r>
          <w:r>
            <w:t>Leave</w:t>
          </w:r>
          <w:r>
            <w:tab/>
            <w:t>16</w:t>
          </w:r>
        </w:p>
        <w:p w14:paraId="4CE2F0BC" w14:textId="77777777" w:rsidR="004C2C14" w:rsidRDefault="00385032">
          <w:pPr>
            <w:pStyle w:val="TOC1"/>
            <w:numPr>
              <w:ilvl w:val="1"/>
              <w:numId w:val="10"/>
            </w:numPr>
            <w:tabs>
              <w:tab w:val="left" w:pos="1120"/>
              <w:tab w:val="left" w:pos="1121"/>
              <w:tab w:val="left" w:leader="dot" w:pos="9135"/>
            </w:tabs>
            <w:jc w:val="left"/>
          </w:pPr>
          <w:r>
            <w:t>Disability Leave With</w:t>
          </w:r>
          <w:r>
            <w:rPr>
              <w:spacing w:val="-4"/>
            </w:rPr>
            <w:t xml:space="preserve"> </w:t>
          </w:r>
          <w:r>
            <w:t>Pay</w:t>
          </w:r>
          <w:r>
            <w:tab/>
            <w:t>16</w:t>
          </w:r>
        </w:p>
      </w:sdtContent>
    </w:sdt>
    <w:p w14:paraId="393A33E4" w14:textId="77777777" w:rsidR="004C2C14" w:rsidRDefault="004C2C14">
      <w:pPr>
        <w:sectPr w:rsidR="004C2C14">
          <w:footerReference w:type="default" r:id="rId7"/>
          <w:pgSz w:w="12240" w:h="15840"/>
          <w:pgMar w:top="1360" w:right="1320" w:bottom="980" w:left="1400" w:header="0" w:footer="799" w:gutter="0"/>
          <w:pgNumType w:start="1"/>
          <w:cols w:space="720"/>
        </w:sectPr>
      </w:pPr>
    </w:p>
    <w:p w14:paraId="08E57245" w14:textId="77777777" w:rsidR="004C2C14" w:rsidRDefault="00385032">
      <w:pPr>
        <w:pStyle w:val="ListParagraph"/>
        <w:numPr>
          <w:ilvl w:val="1"/>
          <w:numId w:val="10"/>
        </w:numPr>
        <w:tabs>
          <w:tab w:val="left" w:pos="1180"/>
          <w:tab w:val="left" w:pos="1181"/>
          <w:tab w:val="left" w:leader="dot" w:pos="9214"/>
        </w:tabs>
        <w:spacing w:before="72"/>
        <w:ind w:left="1180"/>
        <w:jc w:val="left"/>
        <w:rPr>
          <w:sz w:val="24"/>
        </w:rPr>
      </w:pPr>
      <w:r>
        <w:rPr>
          <w:sz w:val="24"/>
        </w:rPr>
        <w:lastRenderedPageBreak/>
        <w:t>Jury</w:t>
      </w:r>
      <w:r>
        <w:rPr>
          <w:spacing w:val="-5"/>
          <w:sz w:val="24"/>
        </w:rPr>
        <w:t xml:space="preserve"> </w:t>
      </w:r>
      <w:r>
        <w:rPr>
          <w:sz w:val="24"/>
        </w:rPr>
        <w:t>Duty/Court</w:t>
      </w:r>
      <w:r>
        <w:rPr>
          <w:spacing w:val="-2"/>
          <w:sz w:val="24"/>
        </w:rPr>
        <w:t xml:space="preserve"> </w:t>
      </w:r>
      <w:r>
        <w:rPr>
          <w:sz w:val="24"/>
        </w:rPr>
        <w:t>Leave</w:t>
      </w:r>
      <w:r>
        <w:rPr>
          <w:sz w:val="24"/>
        </w:rPr>
        <w:tab/>
        <w:t>17</w:t>
      </w:r>
    </w:p>
    <w:p w14:paraId="655D7CA2" w14:textId="77777777" w:rsidR="004C2C14" w:rsidRDefault="00385032">
      <w:pPr>
        <w:pStyle w:val="ListParagraph"/>
        <w:numPr>
          <w:ilvl w:val="1"/>
          <w:numId w:val="10"/>
        </w:numPr>
        <w:tabs>
          <w:tab w:val="left" w:pos="1180"/>
          <w:tab w:val="left" w:pos="1181"/>
          <w:tab w:val="left" w:leader="dot" w:pos="9221"/>
        </w:tabs>
        <w:ind w:left="1180"/>
        <w:jc w:val="left"/>
        <w:rPr>
          <w:sz w:val="24"/>
        </w:rPr>
      </w:pPr>
      <w:r>
        <w:rPr>
          <w:sz w:val="24"/>
        </w:rPr>
        <w:t>Leaves</w:t>
      </w:r>
      <w:r>
        <w:rPr>
          <w:spacing w:val="1"/>
          <w:sz w:val="24"/>
        </w:rPr>
        <w:t xml:space="preserve"> </w:t>
      </w:r>
      <w:r>
        <w:rPr>
          <w:sz w:val="24"/>
        </w:rPr>
        <w:t>of</w:t>
      </w:r>
      <w:r>
        <w:rPr>
          <w:spacing w:val="-2"/>
          <w:sz w:val="24"/>
        </w:rPr>
        <w:t xml:space="preserve"> </w:t>
      </w:r>
      <w:r>
        <w:rPr>
          <w:sz w:val="24"/>
        </w:rPr>
        <w:t>Absences</w:t>
      </w:r>
      <w:r>
        <w:rPr>
          <w:sz w:val="24"/>
        </w:rPr>
        <w:tab/>
        <w:t>17</w:t>
      </w:r>
    </w:p>
    <w:p w14:paraId="4E833C33" w14:textId="77777777" w:rsidR="004C2C14" w:rsidRDefault="00385032">
      <w:pPr>
        <w:pStyle w:val="ListParagraph"/>
        <w:numPr>
          <w:ilvl w:val="1"/>
          <w:numId w:val="10"/>
        </w:numPr>
        <w:tabs>
          <w:tab w:val="left" w:pos="1180"/>
          <w:tab w:val="left" w:pos="1181"/>
          <w:tab w:val="left" w:leader="dot" w:pos="9212"/>
        </w:tabs>
        <w:ind w:left="1180"/>
        <w:jc w:val="left"/>
        <w:rPr>
          <w:sz w:val="24"/>
        </w:rPr>
      </w:pPr>
      <w:r>
        <w:rPr>
          <w:sz w:val="24"/>
        </w:rPr>
        <w:t>Time Off for</w:t>
      </w:r>
      <w:r>
        <w:rPr>
          <w:spacing w:val="-5"/>
          <w:sz w:val="24"/>
        </w:rPr>
        <w:t xml:space="preserve"> </w:t>
      </w:r>
      <w:r>
        <w:rPr>
          <w:sz w:val="24"/>
        </w:rPr>
        <w:t>Promotional</w:t>
      </w:r>
      <w:r>
        <w:rPr>
          <w:spacing w:val="-2"/>
          <w:sz w:val="24"/>
        </w:rPr>
        <w:t xml:space="preserve"> </w:t>
      </w:r>
      <w:r>
        <w:rPr>
          <w:sz w:val="24"/>
        </w:rPr>
        <w:t>Examination</w:t>
      </w:r>
      <w:r>
        <w:rPr>
          <w:sz w:val="24"/>
        </w:rPr>
        <w:tab/>
        <w:t>19</w:t>
      </w:r>
    </w:p>
    <w:p w14:paraId="1BA95934" w14:textId="4BA6E5A9" w:rsidR="004C2C14" w:rsidRDefault="00385032">
      <w:pPr>
        <w:pStyle w:val="ListParagraph"/>
        <w:numPr>
          <w:ilvl w:val="1"/>
          <w:numId w:val="10"/>
        </w:numPr>
        <w:tabs>
          <w:tab w:val="left" w:pos="1180"/>
          <w:tab w:val="left" w:pos="1181"/>
          <w:tab w:val="left" w:leader="dot" w:pos="9214"/>
        </w:tabs>
        <w:ind w:left="1180"/>
        <w:jc w:val="left"/>
        <w:rPr>
          <w:sz w:val="24"/>
        </w:rPr>
      </w:pPr>
      <w:r>
        <w:rPr>
          <w:sz w:val="24"/>
        </w:rPr>
        <w:t>Parental</w:t>
      </w:r>
      <w:r>
        <w:rPr>
          <w:spacing w:val="-2"/>
          <w:sz w:val="24"/>
        </w:rPr>
        <w:t xml:space="preserve"> </w:t>
      </w:r>
      <w:r>
        <w:rPr>
          <w:sz w:val="24"/>
        </w:rPr>
        <w:t>Leave</w:t>
      </w:r>
      <w:r>
        <w:rPr>
          <w:sz w:val="24"/>
        </w:rPr>
        <w:tab/>
        <w:t>19</w:t>
      </w:r>
    </w:p>
    <w:p w14:paraId="5CC551B9" w14:textId="31137ADA" w:rsidR="00CB0D25" w:rsidRDefault="00CB0D25">
      <w:pPr>
        <w:pStyle w:val="ListParagraph"/>
        <w:numPr>
          <w:ilvl w:val="1"/>
          <w:numId w:val="10"/>
        </w:numPr>
        <w:tabs>
          <w:tab w:val="left" w:pos="1180"/>
          <w:tab w:val="left" w:pos="1181"/>
          <w:tab w:val="left" w:leader="dot" w:pos="9214"/>
        </w:tabs>
        <w:ind w:left="1180"/>
        <w:jc w:val="left"/>
        <w:rPr>
          <w:sz w:val="24"/>
        </w:rPr>
      </w:pPr>
      <w:r>
        <w:rPr>
          <w:sz w:val="24"/>
        </w:rPr>
        <w:t>Family Medical Leave Act (FMLA) / California Family Rights Act (CFRA)</w:t>
      </w:r>
      <w:r>
        <w:rPr>
          <w:sz w:val="24"/>
        </w:rPr>
        <w:tab/>
        <w:t>20</w:t>
      </w:r>
    </w:p>
    <w:p w14:paraId="535CD6F5" w14:textId="763D35D2" w:rsidR="00CB0D25" w:rsidRDefault="00CB0D25">
      <w:pPr>
        <w:pStyle w:val="ListParagraph"/>
        <w:numPr>
          <w:ilvl w:val="1"/>
          <w:numId w:val="10"/>
        </w:numPr>
        <w:tabs>
          <w:tab w:val="left" w:pos="1180"/>
          <w:tab w:val="left" w:pos="1181"/>
          <w:tab w:val="left" w:leader="dot" w:pos="9214"/>
        </w:tabs>
        <w:ind w:left="1180"/>
        <w:jc w:val="left"/>
        <w:rPr>
          <w:sz w:val="24"/>
        </w:rPr>
      </w:pPr>
      <w:r>
        <w:rPr>
          <w:sz w:val="24"/>
        </w:rPr>
        <w:t>Pregnancy Disability Leave (PDL)</w:t>
      </w:r>
      <w:r>
        <w:rPr>
          <w:sz w:val="24"/>
        </w:rPr>
        <w:tab/>
        <w:t>20</w:t>
      </w:r>
    </w:p>
    <w:p w14:paraId="4ACFF037" w14:textId="7A6A0A59" w:rsidR="004C2C14" w:rsidRDefault="00385032">
      <w:pPr>
        <w:pStyle w:val="ListParagraph"/>
        <w:numPr>
          <w:ilvl w:val="1"/>
          <w:numId w:val="10"/>
        </w:numPr>
        <w:tabs>
          <w:tab w:val="left" w:pos="1180"/>
          <w:tab w:val="left" w:pos="1181"/>
          <w:tab w:val="left" w:leader="dot" w:pos="9221"/>
        </w:tabs>
        <w:ind w:left="1180"/>
        <w:jc w:val="left"/>
        <w:rPr>
          <w:sz w:val="24"/>
        </w:rPr>
      </w:pPr>
      <w:r>
        <w:rPr>
          <w:sz w:val="24"/>
        </w:rPr>
        <w:t>Catastrophic</w:t>
      </w:r>
      <w:r>
        <w:rPr>
          <w:spacing w:val="-2"/>
          <w:sz w:val="24"/>
        </w:rPr>
        <w:t xml:space="preserve"> </w:t>
      </w:r>
      <w:r>
        <w:rPr>
          <w:sz w:val="24"/>
        </w:rPr>
        <w:t>Leave</w:t>
      </w:r>
      <w:r>
        <w:rPr>
          <w:sz w:val="24"/>
        </w:rPr>
        <w:tab/>
      </w:r>
      <w:r w:rsidR="00CB0D25">
        <w:rPr>
          <w:sz w:val="24"/>
        </w:rPr>
        <w:t>21</w:t>
      </w:r>
    </w:p>
    <w:p w14:paraId="263F3D08" w14:textId="77777777" w:rsidR="004C2C14" w:rsidRDefault="00385032">
      <w:pPr>
        <w:pStyle w:val="Heading1"/>
        <w:spacing w:before="283"/>
        <w:ind w:left="2440" w:right="2439" w:firstLine="1702"/>
        <w:jc w:val="left"/>
      </w:pPr>
      <w:r>
        <w:t>ARTICLE 4 REIMBURSEMENTS AND ALLOWANCES</w:t>
      </w:r>
    </w:p>
    <w:p w14:paraId="63152795" w14:textId="511C0426" w:rsidR="004C2C14" w:rsidRDefault="00385032">
      <w:pPr>
        <w:pStyle w:val="ListParagraph"/>
        <w:numPr>
          <w:ilvl w:val="1"/>
          <w:numId w:val="9"/>
        </w:numPr>
        <w:tabs>
          <w:tab w:val="left" w:pos="1180"/>
          <w:tab w:val="left" w:pos="1181"/>
          <w:tab w:val="left" w:leader="dot" w:pos="9167"/>
        </w:tabs>
        <w:spacing w:before="269"/>
        <w:rPr>
          <w:sz w:val="24"/>
        </w:rPr>
      </w:pPr>
      <w:r>
        <w:rPr>
          <w:sz w:val="24"/>
        </w:rPr>
        <w:t>Tuition Reimbursement…</w:t>
      </w:r>
      <w:r>
        <w:rPr>
          <w:sz w:val="24"/>
        </w:rPr>
        <w:tab/>
      </w:r>
      <w:r w:rsidR="00CB0D25">
        <w:rPr>
          <w:sz w:val="24"/>
        </w:rPr>
        <w:t>21</w:t>
      </w:r>
    </w:p>
    <w:p w14:paraId="3D9C6A80" w14:textId="6663A201" w:rsidR="004C2C14" w:rsidRDefault="00385032">
      <w:pPr>
        <w:pStyle w:val="ListParagraph"/>
        <w:numPr>
          <w:ilvl w:val="1"/>
          <w:numId w:val="9"/>
        </w:numPr>
        <w:tabs>
          <w:tab w:val="left" w:pos="1180"/>
          <w:tab w:val="left" w:pos="1181"/>
          <w:tab w:val="left" w:leader="dot" w:pos="9171"/>
        </w:tabs>
        <w:rPr>
          <w:sz w:val="24"/>
        </w:rPr>
      </w:pPr>
      <w:r>
        <w:rPr>
          <w:sz w:val="24"/>
        </w:rPr>
        <w:t>Automobile and</w:t>
      </w:r>
      <w:r>
        <w:rPr>
          <w:spacing w:val="-6"/>
          <w:sz w:val="24"/>
        </w:rPr>
        <w:t xml:space="preserve"> </w:t>
      </w:r>
      <w:r>
        <w:rPr>
          <w:sz w:val="24"/>
        </w:rPr>
        <w:t>Parking</w:t>
      </w:r>
      <w:r>
        <w:rPr>
          <w:spacing w:val="-4"/>
          <w:sz w:val="24"/>
        </w:rPr>
        <w:t xml:space="preserve"> </w:t>
      </w:r>
      <w:r>
        <w:rPr>
          <w:sz w:val="24"/>
        </w:rPr>
        <w:t>Allowances</w:t>
      </w:r>
      <w:r>
        <w:rPr>
          <w:sz w:val="24"/>
        </w:rPr>
        <w:tab/>
      </w:r>
      <w:r w:rsidR="00CB0D25">
        <w:rPr>
          <w:sz w:val="24"/>
        </w:rPr>
        <w:t>22</w:t>
      </w:r>
    </w:p>
    <w:p w14:paraId="34AE9581" w14:textId="174AF3C1" w:rsidR="004C2C14" w:rsidRDefault="00385032">
      <w:pPr>
        <w:pStyle w:val="ListParagraph"/>
        <w:numPr>
          <w:ilvl w:val="1"/>
          <w:numId w:val="9"/>
        </w:numPr>
        <w:tabs>
          <w:tab w:val="left" w:pos="1180"/>
          <w:tab w:val="left" w:pos="1181"/>
          <w:tab w:val="left" w:leader="dot" w:pos="9161"/>
        </w:tabs>
        <w:rPr>
          <w:sz w:val="24"/>
        </w:rPr>
      </w:pPr>
      <w:r>
        <w:rPr>
          <w:sz w:val="24"/>
        </w:rPr>
        <w:t>Regional Transit Monthly</w:t>
      </w:r>
      <w:r>
        <w:rPr>
          <w:spacing w:val="-8"/>
          <w:sz w:val="24"/>
        </w:rPr>
        <w:t xml:space="preserve"> </w:t>
      </w:r>
      <w:r>
        <w:rPr>
          <w:sz w:val="24"/>
        </w:rPr>
        <w:t>Pass</w:t>
      </w:r>
      <w:r>
        <w:rPr>
          <w:spacing w:val="1"/>
          <w:sz w:val="24"/>
        </w:rPr>
        <w:t xml:space="preserve"> </w:t>
      </w:r>
      <w:r>
        <w:rPr>
          <w:sz w:val="24"/>
        </w:rPr>
        <w:t>Reimbursement…</w:t>
      </w:r>
      <w:r>
        <w:rPr>
          <w:sz w:val="24"/>
        </w:rPr>
        <w:tab/>
      </w:r>
      <w:r w:rsidR="00CB0D25">
        <w:rPr>
          <w:sz w:val="24"/>
        </w:rPr>
        <w:t>22</w:t>
      </w:r>
    </w:p>
    <w:p w14:paraId="28AA4A02" w14:textId="31760277" w:rsidR="004C2C14" w:rsidRDefault="00385032">
      <w:pPr>
        <w:pStyle w:val="ListParagraph"/>
        <w:numPr>
          <w:ilvl w:val="1"/>
          <w:numId w:val="9"/>
        </w:numPr>
        <w:tabs>
          <w:tab w:val="left" w:pos="1180"/>
          <w:tab w:val="left" w:pos="1181"/>
          <w:tab w:val="left" w:leader="dot" w:pos="9185"/>
        </w:tabs>
        <w:rPr>
          <w:sz w:val="24"/>
        </w:rPr>
      </w:pPr>
      <w:r>
        <w:rPr>
          <w:sz w:val="24"/>
        </w:rPr>
        <w:t>Technology</w:t>
      </w:r>
      <w:r>
        <w:rPr>
          <w:spacing w:val="-3"/>
          <w:sz w:val="24"/>
        </w:rPr>
        <w:t xml:space="preserve"> </w:t>
      </w:r>
      <w:r>
        <w:rPr>
          <w:sz w:val="24"/>
        </w:rPr>
        <w:t>Allowance</w:t>
      </w:r>
      <w:r>
        <w:rPr>
          <w:sz w:val="24"/>
        </w:rPr>
        <w:tab/>
      </w:r>
      <w:r w:rsidR="00CB0D25">
        <w:rPr>
          <w:sz w:val="24"/>
        </w:rPr>
        <w:t>22</w:t>
      </w:r>
    </w:p>
    <w:p w14:paraId="27E607E5" w14:textId="77777777" w:rsidR="004C2C14" w:rsidRDefault="00385032">
      <w:pPr>
        <w:pStyle w:val="Heading1"/>
        <w:spacing w:before="283"/>
        <w:ind w:left="1921" w:right="1937"/>
      </w:pPr>
      <w:r>
        <w:t>ARTICLE 5</w:t>
      </w:r>
    </w:p>
    <w:p w14:paraId="3EC99583" w14:textId="77777777" w:rsidR="004C2C14" w:rsidRDefault="00385032">
      <w:pPr>
        <w:pStyle w:val="Heading1"/>
        <w:spacing w:before="0"/>
        <w:ind w:left="1917" w:right="1937"/>
      </w:pPr>
      <w:r>
        <w:t>HOURS OF EMPLOYMENT AND OVERTIME</w:t>
      </w:r>
    </w:p>
    <w:p w14:paraId="56799AB4" w14:textId="77777777" w:rsidR="004C2C14" w:rsidRDefault="00385032">
      <w:pPr>
        <w:pStyle w:val="ListParagraph"/>
        <w:numPr>
          <w:ilvl w:val="1"/>
          <w:numId w:val="8"/>
        </w:numPr>
        <w:tabs>
          <w:tab w:val="left" w:pos="1180"/>
          <w:tab w:val="left" w:pos="1181"/>
          <w:tab w:val="left" w:leader="dot" w:pos="9193"/>
        </w:tabs>
        <w:spacing w:before="269"/>
        <w:rPr>
          <w:sz w:val="24"/>
        </w:rPr>
      </w:pPr>
      <w:r>
        <w:rPr>
          <w:sz w:val="24"/>
        </w:rPr>
        <w:t>Workday/Workweek…</w:t>
      </w:r>
      <w:r>
        <w:rPr>
          <w:sz w:val="24"/>
        </w:rPr>
        <w:tab/>
        <w:t>23</w:t>
      </w:r>
    </w:p>
    <w:p w14:paraId="1230DC9C" w14:textId="6A440629" w:rsidR="004C2C14" w:rsidRDefault="00385032">
      <w:pPr>
        <w:pStyle w:val="ListParagraph"/>
        <w:numPr>
          <w:ilvl w:val="1"/>
          <w:numId w:val="8"/>
        </w:numPr>
        <w:tabs>
          <w:tab w:val="left" w:pos="1180"/>
          <w:tab w:val="left" w:pos="1181"/>
          <w:tab w:val="left" w:leader="dot" w:pos="9200"/>
        </w:tabs>
        <w:rPr>
          <w:sz w:val="24"/>
        </w:rPr>
      </w:pPr>
      <w:r>
        <w:rPr>
          <w:sz w:val="24"/>
        </w:rPr>
        <w:t>Overtime for</w:t>
      </w:r>
      <w:r>
        <w:rPr>
          <w:spacing w:val="-1"/>
          <w:sz w:val="24"/>
        </w:rPr>
        <w:t xml:space="preserve"> </w:t>
      </w:r>
      <w:r>
        <w:rPr>
          <w:sz w:val="24"/>
        </w:rPr>
        <w:t>Non-Management</w:t>
      </w:r>
      <w:r>
        <w:rPr>
          <w:spacing w:val="-4"/>
          <w:sz w:val="24"/>
        </w:rPr>
        <w:t xml:space="preserve"> </w:t>
      </w:r>
      <w:r>
        <w:rPr>
          <w:sz w:val="24"/>
        </w:rPr>
        <w:t>Employees</w:t>
      </w:r>
      <w:r>
        <w:rPr>
          <w:sz w:val="24"/>
        </w:rPr>
        <w:tab/>
      </w:r>
      <w:r w:rsidR="00CB0D25">
        <w:rPr>
          <w:sz w:val="24"/>
        </w:rPr>
        <w:t>24</w:t>
      </w:r>
    </w:p>
    <w:p w14:paraId="778C11C1" w14:textId="77777777" w:rsidR="004C2C14" w:rsidRDefault="00385032">
      <w:pPr>
        <w:pStyle w:val="ListParagraph"/>
        <w:numPr>
          <w:ilvl w:val="1"/>
          <w:numId w:val="8"/>
        </w:numPr>
        <w:tabs>
          <w:tab w:val="left" w:pos="1180"/>
          <w:tab w:val="left" w:pos="1181"/>
          <w:tab w:val="left" w:leader="dot" w:pos="9205"/>
        </w:tabs>
        <w:rPr>
          <w:sz w:val="24"/>
        </w:rPr>
      </w:pPr>
      <w:r>
        <w:rPr>
          <w:sz w:val="24"/>
        </w:rPr>
        <w:t>Lunch Periods for</w:t>
      </w:r>
      <w:r>
        <w:rPr>
          <w:spacing w:val="-4"/>
          <w:sz w:val="24"/>
        </w:rPr>
        <w:t xml:space="preserve"> </w:t>
      </w:r>
      <w:r>
        <w:rPr>
          <w:sz w:val="24"/>
        </w:rPr>
        <w:t>Non-Management</w:t>
      </w:r>
      <w:r>
        <w:rPr>
          <w:spacing w:val="-3"/>
          <w:sz w:val="24"/>
        </w:rPr>
        <w:t xml:space="preserve"> </w:t>
      </w:r>
      <w:r>
        <w:rPr>
          <w:sz w:val="24"/>
        </w:rPr>
        <w:t>Employees…</w:t>
      </w:r>
      <w:r>
        <w:rPr>
          <w:sz w:val="24"/>
        </w:rPr>
        <w:tab/>
        <w:t>24</w:t>
      </w:r>
    </w:p>
    <w:p w14:paraId="53920516" w14:textId="2AB3D3DC" w:rsidR="004C2C14" w:rsidRDefault="00385032">
      <w:pPr>
        <w:pStyle w:val="ListParagraph"/>
        <w:numPr>
          <w:ilvl w:val="1"/>
          <w:numId w:val="8"/>
        </w:numPr>
        <w:tabs>
          <w:tab w:val="left" w:pos="1180"/>
          <w:tab w:val="left" w:pos="1181"/>
          <w:tab w:val="left" w:leader="dot" w:pos="9199"/>
        </w:tabs>
        <w:rPr>
          <w:sz w:val="24"/>
        </w:rPr>
      </w:pPr>
      <w:r>
        <w:rPr>
          <w:sz w:val="24"/>
        </w:rPr>
        <w:t>Rest Periods for</w:t>
      </w:r>
      <w:r>
        <w:rPr>
          <w:spacing w:val="-8"/>
          <w:sz w:val="24"/>
        </w:rPr>
        <w:t xml:space="preserve"> </w:t>
      </w:r>
      <w:r>
        <w:rPr>
          <w:sz w:val="24"/>
        </w:rPr>
        <w:t>Non-Management</w:t>
      </w:r>
      <w:r>
        <w:rPr>
          <w:spacing w:val="-2"/>
          <w:sz w:val="24"/>
        </w:rPr>
        <w:t xml:space="preserve"> </w:t>
      </w:r>
      <w:r>
        <w:rPr>
          <w:sz w:val="24"/>
        </w:rPr>
        <w:t>Employees</w:t>
      </w:r>
      <w:r>
        <w:rPr>
          <w:sz w:val="24"/>
        </w:rPr>
        <w:tab/>
      </w:r>
      <w:r w:rsidR="00CB0D25">
        <w:rPr>
          <w:sz w:val="24"/>
        </w:rPr>
        <w:t>25</w:t>
      </w:r>
    </w:p>
    <w:p w14:paraId="23D9ED18" w14:textId="4FD356BE" w:rsidR="004C2C14" w:rsidRDefault="00385032">
      <w:pPr>
        <w:pStyle w:val="ListParagraph"/>
        <w:numPr>
          <w:ilvl w:val="1"/>
          <w:numId w:val="8"/>
        </w:numPr>
        <w:tabs>
          <w:tab w:val="left" w:pos="1180"/>
          <w:tab w:val="left" w:pos="1181"/>
          <w:tab w:val="left" w:leader="dot" w:pos="9220"/>
        </w:tabs>
        <w:rPr>
          <w:sz w:val="24"/>
        </w:rPr>
      </w:pPr>
      <w:r>
        <w:rPr>
          <w:sz w:val="24"/>
        </w:rPr>
        <w:t>Exempt</w:t>
      </w:r>
      <w:r>
        <w:rPr>
          <w:spacing w:val="-3"/>
          <w:sz w:val="24"/>
        </w:rPr>
        <w:t xml:space="preserve"> </w:t>
      </w:r>
      <w:r>
        <w:rPr>
          <w:sz w:val="24"/>
        </w:rPr>
        <w:t>Management</w:t>
      </w:r>
      <w:r>
        <w:rPr>
          <w:spacing w:val="-1"/>
          <w:sz w:val="24"/>
        </w:rPr>
        <w:t xml:space="preserve"> </w:t>
      </w:r>
      <w:r>
        <w:rPr>
          <w:sz w:val="24"/>
        </w:rPr>
        <w:t>Appointments</w:t>
      </w:r>
      <w:r>
        <w:rPr>
          <w:sz w:val="24"/>
        </w:rPr>
        <w:tab/>
      </w:r>
      <w:r w:rsidR="00CB0D25">
        <w:rPr>
          <w:sz w:val="24"/>
        </w:rPr>
        <w:t>25</w:t>
      </w:r>
    </w:p>
    <w:p w14:paraId="7A696BDC" w14:textId="77777777" w:rsidR="004C2C14" w:rsidRDefault="00385032">
      <w:pPr>
        <w:pStyle w:val="Heading1"/>
        <w:spacing w:before="282"/>
        <w:ind w:left="3727" w:right="3743" w:hanging="1"/>
      </w:pPr>
      <w:r>
        <w:t>ARTICLE 6 MISCELLANEOUS</w:t>
      </w:r>
    </w:p>
    <w:p w14:paraId="395BD554" w14:textId="62354951" w:rsidR="004C2C14" w:rsidRDefault="00385032">
      <w:pPr>
        <w:pStyle w:val="ListParagraph"/>
        <w:numPr>
          <w:ilvl w:val="1"/>
          <w:numId w:val="7"/>
        </w:numPr>
        <w:tabs>
          <w:tab w:val="left" w:pos="1180"/>
          <w:tab w:val="left" w:pos="1181"/>
          <w:tab w:val="left" w:leader="dot" w:pos="9214"/>
        </w:tabs>
        <w:spacing w:before="268"/>
        <w:rPr>
          <w:sz w:val="24"/>
        </w:rPr>
      </w:pPr>
      <w:r>
        <w:rPr>
          <w:sz w:val="24"/>
        </w:rPr>
        <w:t>Bilingual</w:t>
      </w:r>
      <w:r>
        <w:rPr>
          <w:spacing w:val="-2"/>
          <w:sz w:val="24"/>
        </w:rPr>
        <w:t xml:space="preserve"> </w:t>
      </w:r>
      <w:r>
        <w:rPr>
          <w:sz w:val="24"/>
        </w:rPr>
        <w:t>Pay</w:t>
      </w:r>
      <w:r>
        <w:rPr>
          <w:sz w:val="24"/>
        </w:rPr>
        <w:tab/>
        <w:t>2</w:t>
      </w:r>
      <w:r w:rsidR="00CB0D25">
        <w:rPr>
          <w:sz w:val="24"/>
        </w:rPr>
        <w:t>5</w:t>
      </w:r>
    </w:p>
    <w:p w14:paraId="1313BB7B" w14:textId="314A97D8" w:rsidR="004C2C14" w:rsidRDefault="00385032">
      <w:pPr>
        <w:pStyle w:val="ListParagraph"/>
        <w:numPr>
          <w:ilvl w:val="1"/>
          <w:numId w:val="7"/>
        </w:numPr>
        <w:tabs>
          <w:tab w:val="left" w:pos="1180"/>
          <w:tab w:val="left" w:pos="1181"/>
          <w:tab w:val="left" w:leader="dot" w:pos="9220"/>
        </w:tabs>
        <w:rPr>
          <w:sz w:val="24"/>
        </w:rPr>
      </w:pPr>
      <w:r>
        <w:rPr>
          <w:sz w:val="24"/>
        </w:rPr>
        <w:t>Automatic</w:t>
      </w:r>
      <w:r>
        <w:rPr>
          <w:spacing w:val="-2"/>
          <w:sz w:val="24"/>
        </w:rPr>
        <w:t xml:space="preserve"> </w:t>
      </w:r>
      <w:r>
        <w:rPr>
          <w:sz w:val="24"/>
        </w:rPr>
        <w:t>Resignation…</w:t>
      </w:r>
      <w:r>
        <w:rPr>
          <w:sz w:val="24"/>
        </w:rPr>
        <w:tab/>
        <w:t>2</w:t>
      </w:r>
      <w:r w:rsidR="00CB0D25">
        <w:rPr>
          <w:sz w:val="24"/>
        </w:rPr>
        <w:t>5</w:t>
      </w:r>
    </w:p>
    <w:p w14:paraId="770C077E" w14:textId="77777777" w:rsidR="00385032" w:rsidRDefault="00385032" w:rsidP="00385032">
      <w:pPr>
        <w:pStyle w:val="BodyText"/>
        <w:tabs>
          <w:tab w:val="left" w:leader="dot" w:pos="9219"/>
        </w:tabs>
        <w:ind w:left="101"/>
      </w:pPr>
    </w:p>
    <w:p w14:paraId="23885440" w14:textId="77777777" w:rsidR="00385032" w:rsidRDefault="00385032" w:rsidP="00385032">
      <w:pPr>
        <w:pStyle w:val="BodyText"/>
        <w:tabs>
          <w:tab w:val="left" w:leader="dot" w:pos="9219"/>
        </w:tabs>
        <w:ind w:left="101"/>
      </w:pPr>
    </w:p>
    <w:p w14:paraId="4014EF3F" w14:textId="77777777" w:rsidR="00385032" w:rsidRDefault="00385032" w:rsidP="00385032">
      <w:pPr>
        <w:pStyle w:val="BodyText"/>
        <w:tabs>
          <w:tab w:val="left" w:leader="dot" w:pos="9219"/>
        </w:tabs>
        <w:ind w:left="101"/>
      </w:pPr>
    </w:p>
    <w:p w14:paraId="7E2B0F1C" w14:textId="16A38CB5" w:rsidR="004C2C14" w:rsidRPr="00385032" w:rsidRDefault="00385032" w:rsidP="00385032">
      <w:pPr>
        <w:pStyle w:val="BodyText"/>
        <w:tabs>
          <w:tab w:val="left" w:leader="dot" w:pos="9219"/>
        </w:tabs>
        <w:ind w:left="101"/>
        <w:rPr>
          <w:b/>
        </w:rPr>
      </w:pPr>
      <w:r w:rsidRPr="00385032">
        <w:rPr>
          <w:b/>
        </w:rPr>
        <w:t>Attachment A: Unrepresented Employees</w:t>
      </w:r>
      <w:r w:rsidRPr="00385032">
        <w:rPr>
          <w:b/>
          <w:spacing w:val="-41"/>
        </w:rPr>
        <w:t xml:space="preserve"> </w:t>
      </w:r>
      <w:r w:rsidRPr="00385032">
        <w:rPr>
          <w:b/>
        </w:rPr>
        <w:t>Job</w:t>
      </w:r>
      <w:r w:rsidRPr="00385032">
        <w:rPr>
          <w:b/>
          <w:spacing w:val="-12"/>
        </w:rPr>
        <w:t xml:space="preserve"> </w:t>
      </w:r>
      <w:r w:rsidRPr="00385032">
        <w:rPr>
          <w:b/>
        </w:rPr>
        <w:t>Classifications</w:t>
      </w:r>
      <w:r w:rsidRPr="00385032">
        <w:rPr>
          <w:b/>
        </w:rPr>
        <w:tab/>
      </w:r>
      <w:r w:rsidR="00CB0D25">
        <w:rPr>
          <w:b/>
        </w:rPr>
        <w:t>27</w:t>
      </w:r>
    </w:p>
    <w:p w14:paraId="0AC48D50" w14:textId="7DF387F8" w:rsidR="00B64527" w:rsidRDefault="00385032" w:rsidP="00B64527">
      <w:pPr>
        <w:pStyle w:val="BodyText"/>
        <w:tabs>
          <w:tab w:val="left" w:leader="dot" w:pos="9219"/>
        </w:tabs>
        <w:ind w:left="101"/>
        <w:rPr>
          <w:b/>
        </w:rPr>
      </w:pPr>
      <w:r w:rsidRPr="00385032">
        <w:rPr>
          <w:b/>
        </w:rPr>
        <w:t>Attachment B: Salary Schedule</w:t>
      </w:r>
      <w:r w:rsidRPr="00385032">
        <w:rPr>
          <w:b/>
        </w:rPr>
        <w:tab/>
      </w:r>
      <w:r w:rsidR="00CB0D25">
        <w:rPr>
          <w:b/>
        </w:rPr>
        <w:t>28</w:t>
      </w:r>
    </w:p>
    <w:p w14:paraId="02B4397F" w14:textId="2B8D397B" w:rsidR="00B64527" w:rsidRPr="00B64527" w:rsidRDefault="00B64527" w:rsidP="00B64527">
      <w:pPr>
        <w:rPr>
          <w:b/>
          <w:sz w:val="24"/>
          <w:szCs w:val="24"/>
        </w:rPr>
      </w:pPr>
      <w:r>
        <w:rPr>
          <w:b/>
          <w:sz w:val="24"/>
          <w:szCs w:val="24"/>
        </w:rPr>
        <w:t xml:space="preserve">  </w:t>
      </w:r>
      <w:r w:rsidRPr="00B64527">
        <w:rPr>
          <w:b/>
          <w:sz w:val="24"/>
          <w:szCs w:val="24"/>
        </w:rPr>
        <w:t xml:space="preserve">Attachment C: </w:t>
      </w:r>
      <w:proofErr w:type="spellStart"/>
      <w:r w:rsidRPr="00B64527">
        <w:rPr>
          <w:b/>
          <w:sz w:val="24"/>
          <w:szCs w:val="24"/>
        </w:rPr>
        <w:t>Unrep</w:t>
      </w:r>
      <w:proofErr w:type="spellEnd"/>
      <w:r w:rsidRPr="00B64527">
        <w:rPr>
          <w:b/>
          <w:sz w:val="24"/>
          <w:szCs w:val="24"/>
        </w:rPr>
        <w:t>/Confidential Salary and Equity Adjustments</w:t>
      </w:r>
      <w:r>
        <w:rPr>
          <w:b/>
          <w:sz w:val="24"/>
          <w:szCs w:val="24"/>
        </w:rPr>
        <w:t>……………………….30</w:t>
      </w:r>
    </w:p>
    <w:p w14:paraId="5FC98B4B" w14:textId="51F1B255" w:rsidR="00B64527" w:rsidRDefault="00B64527" w:rsidP="00B64527"/>
    <w:p w14:paraId="40534AE9" w14:textId="77777777" w:rsidR="00B64527" w:rsidRPr="00B64527" w:rsidRDefault="00B64527" w:rsidP="00B64527">
      <w:pPr>
        <w:sectPr w:rsidR="00B64527" w:rsidRPr="00B64527">
          <w:pgSz w:w="12240" w:h="15840"/>
          <w:pgMar w:top="1360" w:right="1320" w:bottom="980" w:left="1340" w:header="0" w:footer="799" w:gutter="0"/>
          <w:cols w:space="720"/>
        </w:sectPr>
      </w:pPr>
    </w:p>
    <w:p w14:paraId="316DE891" w14:textId="77777777" w:rsidR="004C2C14" w:rsidRDefault="00385032">
      <w:pPr>
        <w:spacing w:before="79"/>
        <w:ind w:left="1921" w:right="1937"/>
        <w:jc w:val="center"/>
        <w:rPr>
          <w:b/>
          <w:sz w:val="24"/>
        </w:rPr>
      </w:pPr>
      <w:r>
        <w:rPr>
          <w:b/>
          <w:sz w:val="24"/>
        </w:rPr>
        <w:lastRenderedPageBreak/>
        <w:t>ARTICLE 1</w:t>
      </w:r>
    </w:p>
    <w:p w14:paraId="607FC67C" w14:textId="77777777" w:rsidR="004C2C14" w:rsidRDefault="00385032">
      <w:pPr>
        <w:ind w:left="3477"/>
        <w:rPr>
          <w:b/>
          <w:sz w:val="24"/>
        </w:rPr>
      </w:pPr>
      <w:r>
        <w:rPr>
          <w:b/>
          <w:sz w:val="24"/>
        </w:rPr>
        <w:t>SALARY ADMINISTRATION</w:t>
      </w:r>
    </w:p>
    <w:p w14:paraId="20EE6BA6" w14:textId="77777777" w:rsidR="004C2C14" w:rsidRDefault="004C2C14">
      <w:pPr>
        <w:pStyle w:val="BodyText"/>
        <w:spacing w:before="4"/>
        <w:rPr>
          <w:b/>
          <w:sz w:val="23"/>
        </w:rPr>
      </w:pPr>
    </w:p>
    <w:p w14:paraId="75A488A8" w14:textId="77777777" w:rsidR="004C2C14" w:rsidRDefault="00385032">
      <w:pPr>
        <w:pStyle w:val="ListParagraph"/>
        <w:numPr>
          <w:ilvl w:val="1"/>
          <w:numId w:val="6"/>
        </w:numPr>
        <w:tabs>
          <w:tab w:val="left" w:pos="1300"/>
          <w:tab w:val="left" w:pos="1301"/>
        </w:tabs>
        <w:spacing w:before="1"/>
        <w:rPr>
          <w:sz w:val="24"/>
        </w:rPr>
      </w:pPr>
      <w:r>
        <w:rPr>
          <w:sz w:val="24"/>
        </w:rPr>
        <w:t>ENTRY</w:t>
      </w:r>
      <w:r>
        <w:rPr>
          <w:spacing w:val="-6"/>
          <w:sz w:val="24"/>
        </w:rPr>
        <w:t xml:space="preserve"> </w:t>
      </w:r>
      <w:r>
        <w:rPr>
          <w:sz w:val="24"/>
        </w:rPr>
        <w:t>STEP</w:t>
      </w:r>
    </w:p>
    <w:p w14:paraId="441B8E91" w14:textId="77777777" w:rsidR="004C2C14" w:rsidRDefault="004C2C14">
      <w:pPr>
        <w:pStyle w:val="BodyText"/>
      </w:pPr>
    </w:p>
    <w:p w14:paraId="70391C20" w14:textId="77777777" w:rsidR="004C2C14" w:rsidRDefault="00385032">
      <w:pPr>
        <w:pStyle w:val="BodyText"/>
        <w:ind w:left="100" w:right="117" w:firstLine="1199"/>
        <w:jc w:val="both"/>
      </w:pPr>
      <w:r>
        <w:t>The</w:t>
      </w:r>
      <w:r>
        <w:rPr>
          <w:spacing w:val="-13"/>
        </w:rPr>
        <w:t xml:space="preserve"> </w:t>
      </w:r>
      <w:r>
        <w:t>normal</w:t>
      </w:r>
      <w:r>
        <w:rPr>
          <w:spacing w:val="-12"/>
        </w:rPr>
        <w:t xml:space="preserve"> </w:t>
      </w:r>
      <w:r>
        <w:t>entry</w:t>
      </w:r>
      <w:r>
        <w:rPr>
          <w:spacing w:val="-17"/>
        </w:rPr>
        <w:t xml:space="preserve"> </w:t>
      </w:r>
      <w:r>
        <w:t>step</w:t>
      </w:r>
      <w:r>
        <w:rPr>
          <w:spacing w:val="-12"/>
        </w:rPr>
        <w:t xml:space="preserve"> </w:t>
      </w:r>
      <w:r>
        <w:t>within</w:t>
      </w:r>
      <w:r>
        <w:rPr>
          <w:spacing w:val="-12"/>
        </w:rPr>
        <w:t xml:space="preserve"> </w:t>
      </w:r>
      <w:r>
        <w:t>the</w:t>
      </w:r>
      <w:r>
        <w:rPr>
          <w:spacing w:val="-13"/>
        </w:rPr>
        <w:t xml:space="preserve"> </w:t>
      </w:r>
      <w:r>
        <w:t>established</w:t>
      </w:r>
      <w:r>
        <w:rPr>
          <w:spacing w:val="-14"/>
        </w:rPr>
        <w:t xml:space="preserve"> </w:t>
      </w:r>
      <w:r>
        <w:t>range</w:t>
      </w:r>
      <w:r>
        <w:rPr>
          <w:spacing w:val="-18"/>
        </w:rPr>
        <w:t xml:space="preserve"> </w:t>
      </w:r>
      <w:r>
        <w:t>for</w:t>
      </w:r>
      <w:r>
        <w:rPr>
          <w:spacing w:val="-11"/>
        </w:rPr>
        <w:t xml:space="preserve"> </w:t>
      </w:r>
      <w:r>
        <w:t>each</w:t>
      </w:r>
      <w:r>
        <w:rPr>
          <w:spacing w:val="-14"/>
        </w:rPr>
        <w:t xml:space="preserve"> </w:t>
      </w:r>
      <w:r>
        <w:t>classification</w:t>
      </w:r>
      <w:r>
        <w:rPr>
          <w:spacing w:val="-14"/>
        </w:rPr>
        <w:t xml:space="preserve"> </w:t>
      </w:r>
      <w:r>
        <w:t>shall</w:t>
      </w:r>
      <w:r>
        <w:rPr>
          <w:spacing w:val="-14"/>
        </w:rPr>
        <w:t xml:space="preserve"> </w:t>
      </w:r>
      <w:r>
        <w:t>be</w:t>
      </w:r>
      <w:r>
        <w:rPr>
          <w:spacing w:val="-15"/>
        </w:rPr>
        <w:t xml:space="preserve"> </w:t>
      </w:r>
      <w:r>
        <w:t>Step "A" unless specifically designated otherwise. The provision may be applicable to exempt management employees at the discretion of the Executive</w:t>
      </w:r>
      <w:r>
        <w:rPr>
          <w:spacing w:val="-16"/>
        </w:rPr>
        <w:t xml:space="preserve"> </w:t>
      </w:r>
      <w:r>
        <w:t>Director.</w:t>
      </w:r>
    </w:p>
    <w:p w14:paraId="59F8F474" w14:textId="77777777" w:rsidR="004C2C14" w:rsidRDefault="004C2C14">
      <w:pPr>
        <w:pStyle w:val="BodyText"/>
        <w:spacing w:before="11"/>
        <w:rPr>
          <w:sz w:val="23"/>
        </w:rPr>
      </w:pPr>
    </w:p>
    <w:p w14:paraId="3EC6F7A8" w14:textId="77777777" w:rsidR="004C2C14" w:rsidRDefault="00385032">
      <w:pPr>
        <w:pStyle w:val="ListParagraph"/>
        <w:numPr>
          <w:ilvl w:val="1"/>
          <w:numId w:val="6"/>
        </w:numPr>
        <w:tabs>
          <w:tab w:val="left" w:pos="1300"/>
          <w:tab w:val="left" w:pos="1301"/>
        </w:tabs>
        <w:rPr>
          <w:sz w:val="24"/>
        </w:rPr>
      </w:pPr>
      <w:r>
        <w:rPr>
          <w:sz w:val="24"/>
        </w:rPr>
        <w:t>SALARY FOR NEW</w:t>
      </w:r>
      <w:r>
        <w:rPr>
          <w:spacing w:val="-8"/>
          <w:sz w:val="24"/>
        </w:rPr>
        <w:t xml:space="preserve"> </w:t>
      </w:r>
      <w:r>
        <w:rPr>
          <w:sz w:val="24"/>
        </w:rPr>
        <w:t>EMPLOYEES</w:t>
      </w:r>
    </w:p>
    <w:p w14:paraId="7217C8FC" w14:textId="77777777" w:rsidR="004C2C14" w:rsidRDefault="004C2C14">
      <w:pPr>
        <w:pStyle w:val="BodyText"/>
        <w:spacing w:before="11"/>
        <w:rPr>
          <w:sz w:val="23"/>
        </w:rPr>
      </w:pPr>
    </w:p>
    <w:p w14:paraId="15866D67" w14:textId="77777777" w:rsidR="004C2C14" w:rsidRDefault="00385032">
      <w:pPr>
        <w:pStyle w:val="BodyText"/>
        <w:ind w:left="100" w:right="113" w:firstLine="1199"/>
        <w:jc w:val="both"/>
      </w:pPr>
      <w:r>
        <w:t>Any person appointed to a classification shall receive the entry step of the range for such classification, except, at the discretion of the Executive Director or designee, an employee may be appointed at any step of the range, not to exceed the top step. This provision may be applicable to exempt management employees at the discretion of the Executive Director.</w:t>
      </w:r>
    </w:p>
    <w:p w14:paraId="611FB3A6" w14:textId="77777777" w:rsidR="004C2C14" w:rsidRDefault="004C2C14">
      <w:pPr>
        <w:pStyle w:val="BodyText"/>
        <w:spacing w:before="11"/>
        <w:rPr>
          <w:sz w:val="23"/>
        </w:rPr>
      </w:pPr>
    </w:p>
    <w:p w14:paraId="183BE018" w14:textId="77777777" w:rsidR="004C2C14" w:rsidRDefault="00385032">
      <w:pPr>
        <w:pStyle w:val="ListParagraph"/>
        <w:numPr>
          <w:ilvl w:val="1"/>
          <w:numId w:val="6"/>
        </w:numPr>
        <w:tabs>
          <w:tab w:val="left" w:pos="1300"/>
          <w:tab w:val="left" w:pos="1301"/>
        </w:tabs>
        <w:rPr>
          <w:sz w:val="24"/>
        </w:rPr>
      </w:pPr>
      <w:r>
        <w:rPr>
          <w:sz w:val="24"/>
        </w:rPr>
        <w:t>SALARY</w:t>
      </w:r>
      <w:r>
        <w:rPr>
          <w:spacing w:val="-9"/>
          <w:sz w:val="24"/>
        </w:rPr>
        <w:t xml:space="preserve"> </w:t>
      </w:r>
      <w:r>
        <w:rPr>
          <w:sz w:val="24"/>
        </w:rPr>
        <w:t>RANGE</w:t>
      </w:r>
    </w:p>
    <w:p w14:paraId="4C10A4B4" w14:textId="77777777" w:rsidR="004C2C14" w:rsidRDefault="004C2C14">
      <w:pPr>
        <w:pStyle w:val="BodyText"/>
        <w:spacing w:before="11"/>
        <w:rPr>
          <w:sz w:val="23"/>
        </w:rPr>
      </w:pPr>
    </w:p>
    <w:p w14:paraId="358B58C5" w14:textId="77777777" w:rsidR="004C2C14" w:rsidRDefault="00385032">
      <w:pPr>
        <w:pStyle w:val="BodyText"/>
        <w:ind w:left="100" w:right="116" w:firstLine="1199"/>
        <w:jc w:val="both"/>
      </w:pPr>
      <w:r>
        <w:t>Effective</w:t>
      </w:r>
      <w:r>
        <w:rPr>
          <w:spacing w:val="-12"/>
        </w:rPr>
        <w:t xml:space="preserve"> </w:t>
      </w:r>
      <w:r>
        <w:t>February</w:t>
      </w:r>
      <w:r>
        <w:rPr>
          <w:spacing w:val="-16"/>
        </w:rPr>
        <w:t xml:space="preserve"> </w:t>
      </w:r>
      <w:r>
        <w:t>1,</w:t>
      </w:r>
      <w:r>
        <w:rPr>
          <w:spacing w:val="-13"/>
        </w:rPr>
        <w:t xml:space="preserve"> </w:t>
      </w:r>
      <w:r>
        <w:t>2019</w:t>
      </w:r>
      <w:r>
        <w:rPr>
          <w:spacing w:val="-11"/>
        </w:rPr>
        <w:t xml:space="preserve"> </w:t>
      </w:r>
      <w:r>
        <w:t>the</w:t>
      </w:r>
      <w:r>
        <w:rPr>
          <w:spacing w:val="-14"/>
        </w:rPr>
        <w:t xml:space="preserve"> </w:t>
      </w:r>
      <w:r>
        <w:t>salary</w:t>
      </w:r>
      <w:r>
        <w:rPr>
          <w:spacing w:val="-16"/>
        </w:rPr>
        <w:t xml:space="preserve"> </w:t>
      </w:r>
      <w:r>
        <w:t>ranges</w:t>
      </w:r>
      <w:r>
        <w:rPr>
          <w:spacing w:val="-13"/>
        </w:rPr>
        <w:t xml:space="preserve"> </w:t>
      </w:r>
      <w:r>
        <w:t>shall</w:t>
      </w:r>
      <w:r>
        <w:rPr>
          <w:spacing w:val="-12"/>
        </w:rPr>
        <w:t xml:space="preserve"> </w:t>
      </w:r>
      <w:r>
        <w:t>consist</w:t>
      </w:r>
      <w:r>
        <w:rPr>
          <w:spacing w:val="-10"/>
        </w:rPr>
        <w:t xml:space="preserve"> </w:t>
      </w:r>
      <w:r>
        <w:t>of</w:t>
      </w:r>
      <w:r>
        <w:rPr>
          <w:spacing w:val="-14"/>
        </w:rPr>
        <w:t xml:space="preserve"> </w:t>
      </w:r>
      <w:r>
        <w:t>six</w:t>
      </w:r>
      <w:r>
        <w:rPr>
          <w:spacing w:val="-13"/>
        </w:rPr>
        <w:t xml:space="preserve"> </w:t>
      </w:r>
      <w:r>
        <w:t>(6)</w:t>
      </w:r>
      <w:r>
        <w:rPr>
          <w:spacing w:val="-14"/>
        </w:rPr>
        <w:t xml:space="preserve"> </w:t>
      </w:r>
      <w:r>
        <w:t>five-per</w:t>
      </w:r>
      <w:r>
        <w:rPr>
          <w:spacing w:val="-10"/>
        </w:rPr>
        <w:t xml:space="preserve"> </w:t>
      </w:r>
      <w:r>
        <w:t>cent</w:t>
      </w:r>
      <w:r>
        <w:rPr>
          <w:spacing w:val="-15"/>
        </w:rPr>
        <w:t xml:space="preserve"> </w:t>
      </w:r>
      <w:r>
        <w:t>steps, namely Step A, Step B, Step C, Step D, Step E, and Step F. This provision shall not be</w:t>
      </w:r>
      <w:r>
        <w:rPr>
          <w:spacing w:val="-29"/>
        </w:rPr>
        <w:t xml:space="preserve"> </w:t>
      </w:r>
      <w:r>
        <w:t>applicable to exempt management</w:t>
      </w:r>
      <w:r>
        <w:rPr>
          <w:spacing w:val="-9"/>
        </w:rPr>
        <w:t xml:space="preserve"> </w:t>
      </w:r>
      <w:r>
        <w:t>employees.</w:t>
      </w:r>
    </w:p>
    <w:p w14:paraId="3DD94D11" w14:textId="77777777" w:rsidR="004C2C14" w:rsidRDefault="004C2C14">
      <w:pPr>
        <w:pStyle w:val="BodyText"/>
        <w:spacing w:before="11"/>
        <w:rPr>
          <w:sz w:val="23"/>
        </w:rPr>
      </w:pPr>
    </w:p>
    <w:p w14:paraId="546E544D" w14:textId="77777777" w:rsidR="004C2C14" w:rsidRDefault="00385032">
      <w:pPr>
        <w:pStyle w:val="ListParagraph"/>
        <w:numPr>
          <w:ilvl w:val="1"/>
          <w:numId w:val="6"/>
        </w:numPr>
        <w:tabs>
          <w:tab w:val="left" w:pos="1300"/>
          <w:tab w:val="left" w:pos="1301"/>
        </w:tabs>
        <w:rPr>
          <w:sz w:val="24"/>
        </w:rPr>
      </w:pPr>
      <w:r>
        <w:rPr>
          <w:sz w:val="24"/>
        </w:rPr>
        <w:t>SALARY RANGE</w:t>
      </w:r>
      <w:r>
        <w:rPr>
          <w:spacing w:val="-9"/>
          <w:sz w:val="24"/>
        </w:rPr>
        <w:t xml:space="preserve"> </w:t>
      </w:r>
      <w:r>
        <w:rPr>
          <w:sz w:val="24"/>
        </w:rPr>
        <w:t>CHANGES</w:t>
      </w:r>
    </w:p>
    <w:p w14:paraId="27A4E09F" w14:textId="77777777" w:rsidR="004C2C14" w:rsidRDefault="004C2C14">
      <w:pPr>
        <w:pStyle w:val="BodyText"/>
        <w:spacing w:before="11"/>
        <w:rPr>
          <w:sz w:val="23"/>
        </w:rPr>
      </w:pPr>
    </w:p>
    <w:p w14:paraId="7B49F4A5" w14:textId="77777777" w:rsidR="004C2C14" w:rsidRDefault="00385032">
      <w:pPr>
        <w:pStyle w:val="BodyText"/>
        <w:ind w:left="100" w:right="120" w:firstLine="1199"/>
        <w:jc w:val="both"/>
      </w:pPr>
      <w:r>
        <w:t>When</w:t>
      </w:r>
      <w:r>
        <w:rPr>
          <w:spacing w:val="-11"/>
        </w:rPr>
        <w:t xml:space="preserve"> </w:t>
      </w:r>
      <w:r>
        <w:t>the</w:t>
      </w:r>
      <w:r>
        <w:rPr>
          <w:spacing w:val="-16"/>
        </w:rPr>
        <w:t xml:space="preserve"> </w:t>
      </w:r>
      <w:r>
        <w:t>salary</w:t>
      </w:r>
      <w:r>
        <w:rPr>
          <w:spacing w:val="-15"/>
        </w:rPr>
        <w:t xml:space="preserve"> </w:t>
      </w:r>
      <w:r>
        <w:t>range</w:t>
      </w:r>
      <w:r>
        <w:rPr>
          <w:spacing w:val="-16"/>
        </w:rPr>
        <w:t xml:space="preserve"> </w:t>
      </w:r>
      <w:r>
        <w:t>for</w:t>
      </w:r>
      <w:r>
        <w:rPr>
          <w:spacing w:val="-14"/>
        </w:rPr>
        <w:t xml:space="preserve"> </w:t>
      </w:r>
      <w:r>
        <w:t>a</w:t>
      </w:r>
      <w:r>
        <w:rPr>
          <w:spacing w:val="-12"/>
        </w:rPr>
        <w:t xml:space="preserve"> </w:t>
      </w:r>
      <w:r>
        <w:t>classification</w:t>
      </w:r>
      <w:r>
        <w:rPr>
          <w:spacing w:val="-11"/>
        </w:rPr>
        <w:t xml:space="preserve"> </w:t>
      </w:r>
      <w:r>
        <w:t>is</w:t>
      </w:r>
      <w:r>
        <w:rPr>
          <w:spacing w:val="-10"/>
        </w:rPr>
        <w:t xml:space="preserve"> </w:t>
      </w:r>
      <w:r>
        <w:t>changed,</w:t>
      </w:r>
      <w:r>
        <w:rPr>
          <w:spacing w:val="-11"/>
        </w:rPr>
        <w:t xml:space="preserve"> </w:t>
      </w:r>
      <w:r>
        <w:t>employees</w:t>
      </w:r>
      <w:r>
        <w:rPr>
          <w:spacing w:val="-8"/>
        </w:rPr>
        <w:t xml:space="preserve"> </w:t>
      </w:r>
      <w:r>
        <w:t>in</w:t>
      </w:r>
      <w:r>
        <w:rPr>
          <w:spacing w:val="-13"/>
        </w:rPr>
        <w:t xml:space="preserve"> </w:t>
      </w:r>
      <w:r>
        <w:t>such</w:t>
      </w:r>
      <w:r>
        <w:rPr>
          <w:spacing w:val="-13"/>
        </w:rPr>
        <w:t xml:space="preserve"> </w:t>
      </w:r>
      <w:r>
        <w:t>classification shall change to the new range but shall remain at the same</w:t>
      </w:r>
      <w:r>
        <w:rPr>
          <w:spacing w:val="-7"/>
        </w:rPr>
        <w:t xml:space="preserve"> </w:t>
      </w:r>
      <w:r>
        <w:t>step.</w:t>
      </w:r>
    </w:p>
    <w:p w14:paraId="5F3B69AE" w14:textId="77777777" w:rsidR="004C2C14" w:rsidRDefault="004C2C14">
      <w:pPr>
        <w:pStyle w:val="BodyText"/>
        <w:spacing w:before="11"/>
        <w:rPr>
          <w:sz w:val="23"/>
        </w:rPr>
      </w:pPr>
    </w:p>
    <w:p w14:paraId="05522F47" w14:textId="77777777" w:rsidR="004C2C14" w:rsidRDefault="00385032">
      <w:pPr>
        <w:pStyle w:val="ListParagraph"/>
        <w:numPr>
          <w:ilvl w:val="1"/>
          <w:numId w:val="6"/>
        </w:numPr>
        <w:tabs>
          <w:tab w:val="left" w:pos="1300"/>
          <w:tab w:val="left" w:pos="1301"/>
        </w:tabs>
        <w:rPr>
          <w:sz w:val="24"/>
        </w:rPr>
      </w:pPr>
      <w:r>
        <w:rPr>
          <w:sz w:val="24"/>
        </w:rPr>
        <w:t>SALARY</w:t>
      </w:r>
      <w:r>
        <w:rPr>
          <w:spacing w:val="-6"/>
          <w:sz w:val="24"/>
        </w:rPr>
        <w:t xml:space="preserve"> </w:t>
      </w:r>
      <w:r>
        <w:rPr>
          <w:sz w:val="24"/>
        </w:rPr>
        <w:t>INCREASES</w:t>
      </w:r>
    </w:p>
    <w:p w14:paraId="3CEC5BF5" w14:textId="77777777" w:rsidR="004C2C14" w:rsidRDefault="004C2C14">
      <w:pPr>
        <w:pStyle w:val="BodyText"/>
        <w:spacing w:before="11"/>
        <w:rPr>
          <w:sz w:val="23"/>
        </w:rPr>
      </w:pPr>
    </w:p>
    <w:p w14:paraId="5290A370" w14:textId="77777777" w:rsidR="004C2C14" w:rsidRDefault="00385032">
      <w:pPr>
        <w:pStyle w:val="BodyText"/>
        <w:ind w:left="100" w:right="123" w:firstLine="1199"/>
        <w:jc w:val="both"/>
      </w:pPr>
      <w:r>
        <w:t>Unrepresented confidential employees shall receive Cost of Living Adjustment (COLA) increases and other general wage increases equivalent to any COLAs or other general wage increases granted to represented employees.</w:t>
      </w:r>
    </w:p>
    <w:p w14:paraId="11DAECF0" w14:textId="77777777" w:rsidR="004C2C14" w:rsidRDefault="004C2C14">
      <w:pPr>
        <w:pStyle w:val="BodyText"/>
        <w:spacing w:before="11"/>
        <w:rPr>
          <w:sz w:val="23"/>
        </w:rPr>
      </w:pPr>
    </w:p>
    <w:p w14:paraId="16C06039" w14:textId="77777777" w:rsidR="004C2C14" w:rsidRDefault="00385032">
      <w:pPr>
        <w:pStyle w:val="ListParagraph"/>
        <w:numPr>
          <w:ilvl w:val="1"/>
          <w:numId w:val="6"/>
        </w:numPr>
        <w:tabs>
          <w:tab w:val="left" w:pos="1300"/>
          <w:tab w:val="left" w:pos="1301"/>
        </w:tabs>
        <w:rPr>
          <w:sz w:val="24"/>
        </w:rPr>
      </w:pPr>
      <w:r>
        <w:rPr>
          <w:sz w:val="24"/>
        </w:rPr>
        <w:t>Y-RATE</w:t>
      </w:r>
    </w:p>
    <w:p w14:paraId="6D38248D" w14:textId="77777777" w:rsidR="004C2C14" w:rsidRDefault="004C2C14">
      <w:pPr>
        <w:pStyle w:val="BodyText"/>
        <w:spacing w:before="1"/>
        <w:rPr>
          <w:sz w:val="16"/>
        </w:rPr>
      </w:pPr>
    </w:p>
    <w:p w14:paraId="1DDF17C1" w14:textId="77777777" w:rsidR="004C2C14" w:rsidRDefault="00385032">
      <w:pPr>
        <w:pStyle w:val="BodyText"/>
        <w:spacing w:before="90"/>
        <w:ind w:left="1300"/>
      </w:pPr>
      <w:r>
        <w:t>The  provisions  of  this  Section  shall  not  be  applicable  for  exempt</w:t>
      </w:r>
      <w:r>
        <w:rPr>
          <w:spacing w:val="57"/>
        </w:rPr>
        <w:t xml:space="preserve"> </w:t>
      </w:r>
      <w:r>
        <w:t>management</w:t>
      </w:r>
    </w:p>
    <w:p w14:paraId="129F1B90" w14:textId="77777777" w:rsidR="004C2C14" w:rsidRDefault="00385032">
      <w:pPr>
        <w:pStyle w:val="BodyText"/>
        <w:ind w:left="100"/>
      </w:pPr>
      <w:r>
        <w:t>employees.</w:t>
      </w:r>
    </w:p>
    <w:p w14:paraId="7CF10B9F" w14:textId="77777777" w:rsidR="004C2C14" w:rsidRDefault="004C2C14">
      <w:pPr>
        <w:pStyle w:val="BodyText"/>
        <w:spacing w:before="3"/>
        <w:rPr>
          <w:sz w:val="16"/>
        </w:rPr>
      </w:pPr>
    </w:p>
    <w:p w14:paraId="4657C853" w14:textId="77777777" w:rsidR="004C2C14" w:rsidRDefault="00385032">
      <w:pPr>
        <w:pStyle w:val="ListParagraph"/>
        <w:numPr>
          <w:ilvl w:val="2"/>
          <w:numId w:val="6"/>
        </w:numPr>
        <w:tabs>
          <w:tab w:val="left" w:pos="1721"/>
        </w:tabs>
        <w:spacing w:before="90"/>
        <w:ind w:right="116"/>
        <w:rPr>
          <w:sz w:val="24"/>
        </w:rPr>
      </w:pPr>
      <w:r>
        <w:rPr>
          <w:sz w:val="24"/>
        </w:rPr>
        <w:t>Whenever an employee would suffer an actual decrease in salary as a result of action taken by the Board, which did not result from any disciplinary action or demotion, or where the employee is changing from one classification series to another as a normal consequence of career development sponsored by the Agency's upward mobility program and the maximum salary of the entry-level classification in the new classification series is less than the salary the employee was receiving in the classification in the former classification series, the Board may adopt a "Y-rate" to apply only to the employee so affected. "Y-rate"</w:t>
      </w:r>
      <w:r>
        <w:rPr>
          <w:spacing w:val="57"/>
          <w:sz w:val="24"/>
        </w:rPr>
        <w:t xml:space="preserve"> </w:t>
      </w:r>
      <w:r>
        <w:rPr>
          <w:sz w:val="24"/>
        </w:rPr>
        <w:t>means</w:t>
      </w:r>
    </w:p>
    <w:p w14:paraId="30ACF1D8" w14:textId="77777777" w:rsidR="004C2C14" w:rsidRDefault="004C2C14">
      <w:pPr>
        <w:jc w:val="both"/>
        <w:rPr>
          <w:sz w:val="24"/>
        </w:rPr>
        <w:sectPr w:rsidR="004C2C14">
          <w:pgSz w:w="12240" w:h="15840"/>
          <w:pgMar w:top="1360" w:right="1320" w:bottom="980" w:left="1340" w:header="0" w:footer="799" w:gutter="0"/>
          <w:cols w:space="720"/>
        </w:sectPr>
      </w:pPr>
    </w:p>
    <w:p w14:paraId="75C6AF33" w14:textId="77777777" w:rsidR="004C2C14" w:rsidRDefault="00385032">
      <w:pPr>
        <w:pStyle w:val="BodyText"/>
        <w:spacing w:before="72"/>
        <w:ind w:left="1720"/>
      </w:pPr>
      <w:r>
        <w:lastRenderedPageBreak/>
        <w:t>an individual employee's salary rate is more than the maximum rate of the established salary range for the employee's classification.</w:t>
      </w:r>
    </w:p>
    <w:p w14:paraId="623C3F85" w14:textId="77777777" w:rsidR="004C2C14" w:rsidRDefault="004C2C14">
      <w:pPr>
        <w:pStyle w:val="BodyText"/>
        <w:spacing w:before="11"/>
        <w:rPr>
          <w:sz w:val="23"/>
        </w:rPr>
      </w:pPr>
    </w:p>
    <w:p w14:paraId="3C5DC53B" w14:textId="77777777" w:rsidR="004C2C14" w:rsidRDefault="00385032">
      <w:pPr>
        <w:pStyle w:val="ListParagraph"/>
        <w:numPr>
          <w:ilvl w:val="2"/>
          <w:numId w:val="6"/>
        </w:numPr>
        <w:tabs>
          <w:tab w:val="left" w:pos="1721"/>
        </w:tabs>
        <w:ind w:right="113"/>
        <w:rPr>
          <w:sz w:val="24"/>
        </w:rPr>
      </w:pPr>
      <w:r>
        <w:rPr>
          <w:sz w:val="24"/>
        </w:rPr>
        <w:t>An</w:t>
      </w:r>
      <w:r>
        <w:rPr>
          <w:spacing w:val="-3"/>
          <w:sz w:val="24"/>
        </w:rPr>
        <w:t xml:space="preserve"> </w:t>
      </w:r>
      <w:r>
        <w:rPr>
          <w:sz w:val="24"/>
        </w:rPr>
        <w:t>employee</w:t>
      </w:r>
      <w:r>
        <w:rPr>
          <w:spacing w:val="-6"/>
          <w:sz w:val="24"/>
        </w:rPr>
        <w:t xml:space="preserve"> </w:t>
      </w:r>
      <w:r>
        <w:rPr>
          <w:sz w:val="24"/>
        </w:rPr>
        <w:t>for</w:t>
      </w:r>
      <w:r>
        <w:rPr>
          <w:spacing w:val="-3"/>
          <w:sz w:val="24"/>
        </w:rPr>
        <w:t xml:space="preserve"> </w:t>
      </w:r>
      <w:r>
        <w:rPr>
          <w:sz w:val="24"/>
        </w:rPr>
        <w:t>whom</w:t>
      </w:r>
      <w:r>
        <w:rPr>
          <w:spacing w:val="-7"/>
          <w:sz w:val="24"/>
        </w:rPr>
        <w:t xml:space="preserve"> </w:t>
      </w:r>
      <w:r>
        <w:rPr>
          <w:sz w:val="24"/>
        </w:rPr>
        <w:t>a</w:t>
      </w:r>
      <w:r>
        <w:rPr>
          <w:spacing w:val="-6"/>
          <w:sz w:val="24"/>
        </w:rPr>
        <w:t xml:space="preserve"> </w:t>
      </w:r>
      <w:r>
        <w:rPr>
          <w:sz w:val="24"/>
        </w:rPr>
        <w:t>"Y-rate"</w:t>
      </w:r>
      <w:r>
        <w:rPr>
          <w:spacing w:val="-7"/>
          <w:sz w:val="24"/>
        </w:rPr>
        <w:t xml:space="preserve"> </w:t>
      </w:r>
      <w:r>
        <w:rPr>
          <w:sz w:val="24"/>
        </w:rPr>
        <w:t>is</w:t>
      </w:r>
      <w:r>
        <w:rPr>
          <w:spacing w:val="-5"/>
          <w:sz w:val="24"/>
        </w:rPr>
        <w:t xml:space="preserve"> </w:t>
      </w:r>
      <w:r>
        <w:rPr>
          <w:sz w:val="24"/>
        </w:rPr>
        <w:t>established</w:t>
      </w:r>
      <w:r>
        <w:rPr>
          <w:spacing w:val="-10"/>
          <w:sz w:val="24"/>
        </w:rPr>
        <w:t xml:space="preserve"> </w:t>
      </w:r>
      <w:r>
        <w:rPr>
          <w:sz w:val="24"/>
        </w:rPr>
        <w:t>shall</w:t>
      </w:r>
      <w:r>
        <w:rPr>
          <w:spacing w:val="-9"/>
          <w:sz w:val="24"/>
        </w:rPr>
        <w:t xml:space="preserve"> </w:t>
      </w:r>
      <w:r>
        <w:rPr>
          <w:sz w:val="24"/>
        </w:rPr>
        <w:t>not</w:t>
      </w:r>
      <w:r>
        <w:rPr>
          <w:spacing w:val="-7"/>
          <w:sz w:val="24"/>
        </w:rPr>
        <w:t xml:space="preserve"> </w:t>
      </w:r>
      <w:r>
        <w:rPr>
          <w:sz w:val="24"/>
        </w:rPr>
        <w:t>receive</w:t>
      </w:r>
      <w:r>
        <w:rPr>
          <w:spacing w:val="-5"/>
          <w:sz w:val="24"/>
        </w:rPr>
        <w:t xml:space="preserve"> </w:t>
      </w:r>
      <w:r>
        <w:rPr>
          <w:sz w:val="24"/>
        </w:rPr>
        <w:t>any</w:t>
      </w:r>
      <w:r>
        <w:rPr>
          <w:spacing w:val="-10"/>
          <w:sz w:val="24"/>
        </w:rPr>
        <w:t xml:space="preserve"> </w:t>
      </w:r>
      <w:r>
        <w:rPr>
          <w:sz w:val="24"/>
        </w:rPr>
        <w:t>increase</w:t>
      </w:r>
      <w:r>
        <w:rPr>
          <w:spacing w:val="-6"/>
          <w:sz w:val="24"/>
        </w:rPr>
        <w:t xml:space="preserve"> </w:t>
      </w:r>
      <w:r>
        <w:rPr>
          <w:sz w:val="24"/>
        </w:rPr>
        <w:t>in salary until such time as his/her rate of compensation is within the established range</w:t>
      </w:r>
      <w:r>
        <w:rPr>
          <w:spacing w:val="-15"/>
          <w:sz w:val="24"/>
        </w:rPr>
        <w:t xml:space="preserve"> </w:t>
      </w:r>
      <w:r>
        <w:rPr>
          <w:sz w:val="24"/>
        </w:rPr>
        <w:t>for</w:t>
      </w:r>
      <w:r>
        <w:rPr>
          <w:spacing w:val="-13"/>
          <w:sz w:val="24"/>
        </w:rPr>
        <w:t xml:space="preserve"> </w:t>
      </w:r>
      <w:r>
        <w:rPr>
          <w:sz w:val="24"/>
        </w:rPr>
        <w:t>the</w:t>
      </w:r>
      <w:r>
        <w:rPr>
          <w:spacing w:val="-15"/>
          <w:sz w:val="24"/>
        </w:rPr>
        <w:t xml:space="preserve"> </w:t>
      </w:r>
      <w:r>
        <w:rPr>
          <w:sz w:val="24"/>
        </w:rPr>
        <w:t>employee's</w:t>
      </w:r>
      <w:r>
        <w:rPr>
          <w:spacing w:val="-12"/>
          <w:sz w:val="24"/>
        </w:rPr>
        <w:t xml:space="preserve"> </w:t>
      </w:r>
      <w:r>
        <w:rPr>
          <w:sz w:val="24"/>
        </w:rPr>
        <w:t>classification,</w:t>
      </w:r>
      <w:r>
        <w:rPr>
          <w:spacing w:val="-14"/>
          <w:sz w:val="24"/>
        </w:rPr>
        <w:t xml:space="preserve"> </w:t>
      </w:r>
      <w:r>
        <w:rPr>
          <w:sz w:val="24"/>
        </w:rPr>
        <w:t>at</w:t>
      </w:r>
      <w:r>
        <w:rPr>
          <w:spacing w:val="-14"/>
          <w:sz w:val="24"/>
        </w:rPr>
        <w:t xml:space="preserve"> </w:t>
      </w:r>
      <w:r>
        <w:rPr>
          <w:sz w:val="24"/>
        </w:rPr>
        <w:t>which</w:t>
      </w:r>
      <w:r>
        <w:rPr>
          <w:spacing w:val="-12"/>
          <w:sz w:val="24"/>
        </w:rPr>
        <w:t xml:space="preserve"> </w:t>
      </w:r>
      <w:r>
        <w:rPr>
          <w:sz w:val="24"/>
        </w:rPr>
        <w:t>time</w:t>
      </w:r>
      <w:r>
        <w:rPr>
          <w:spacing w:val="-13"/>
          <w:sz w:val="24"/>
        </w:rPr>
        <w:t xml:space="preserve"> </w:t>
      </w:r>
      <w:r>
        <w:rPr>
          <w:sz w:val="24"/>
        </w:rPr>
        <w:t>such</w:t>
      </w:r>
      <w:r>
        <w:rPr>
          <w:spacing w:val="-12"/>
          <w:sz w:val="24"/>
        </w:rPr>
        <w:t xml:space="preserve"> </w:t>
      </w:r>
      <w:r>
        <w:rPr>
          <w:sz w:val="24"/>
        </w:rPr>
        <w:t>employee</w:t>
      </w:r>
      <w:r>
        <w:rPr>
          <w:spacing w:val="-13"/>
          <w:sz w:val="24"/>
        </w:rPr>
        <w:t xml:space="preserve"> </w:t>
      </w:r>
      <w:r>
        <w:rPr>
          <w:sz w:val="24"/>
        </w:rPr>
        <w:t>shall</w:t>
      </w:r>
      <w:r>
        <w:rPr>
          <w:spacing w:val="-16"/>
          <w:sz w:val="24"/>
        </w:rPr>
        <w:t xml:space="preserve"> </w:t>
      </w:r>
      <w:r>
        <w:rPr>
          <w:sz w:val="24"/>
        </w:rPr>
        <w:t>receive the highest step of the range for the classification. Such employee shall receive a proportionate decrease in salary whenever a lower range is established for the classification.</w:t>
      </w:r>
    </w:p>
    <w:p w14:paraId="74644232" w14:textId="77777777" w:rsidR="004C2C14" w:rsidRDefault="004C2C14">
      <w:pPr>
        <w:pStyle w:val="BodyText"/>
        <w:spacing w:before="11"/>
        <w:rPr>
          <w:sz w:val="23"/>
        </w:rPr>
      </w:pPr>
    </w:p>
    <w:p w14:paraId="454C693B" w14:textId="77777777" w:rsidR="004C2C14" w:rsidRDefault="00385032">
      <w:pPr>
        <w:pStyle w:val="ListParagraph"/>
        <w:numPr>
          <w:ilvl w:val="1"/>
          <w:numId w:val="6"/>
        </w:numPr>
        <w:tabs>
          <w:tab w:val="left" w:pos="1300"/>
          <w:tab w:val="left" w:pos="1301"/>
        </w:tabs>
        <w:rPr>
          <w:sz w:val="24"/>
        </w:rPr>
      </w:pPr>
      <w:r>
        <w:rPr>
          <w:sz w:val="24"/>
        </w:rPr>
        <w:t>SALARY UPON</w:t>
      </w:r>
      <w:r>
        <w:rPr>
          <w:spacing w:val="-6"/>
          <w:sz w:val="24"/>
        </w:rPr>
        <w:t xml:space="preserve"> </w:t>
      </w:r>
      <w:r>
        <w:rPr>
          <w:sz w:val="24"/>
        </w:rPr>
        <w:t>REEMPLOYMENT</w:t>
      </w:r>
    </w:p>
    <w:p w14:paraId="1F6DDA05" w14:textId="77777777" w:rsidR="004C2C14" w:rsidRDefault="004C2C14">
      <w:pPr>
        <w:pStyle w:val="BodyText"/>
        <w:spacing w:before="11"/>
        <w:rPr>
          <w:sz w:val="23"/>
        </w:rPr>
      </w:pPr>
    </w:p>
    <w:p w14:paraId="5451C6A2" w14:textId="77777777" w:rsidR="004C2C14" w:rsidRDefault="00385032">
      <w:pPr>
        <w:pStyle w:val="BodyText"/>
        <w:ind w:left="100" w:right="120" w:firstLine="1199"/>
        <w:jc w:val="both"/>
      </w:pPr>
      <w:r>
        <w:t>Any person reemployed following layoff shall receive compensation and benefits as though the employee had been on leave without pay. This provision shall not be applicable to exempt management employees.</w:t>
      </w:r>
    </w:p>
    <w:p w14:paraId="603E265E" w14:textId="77777777" w:rsidR="004C2C14" w:rsidRDefault="004C2C14">
      <w:pPr>
        <w:pStyle w:val="BodyText"/>
        <w:spacing w:before="11"/>
        <w:rPr>
          <w:sz w:val="23"/>
        </w:rPr>
      </w:pPr>
    </w:p>
    <w:p w14:paraId="4B52C51B" w14:textId="77777777" w:rsidR="004C2C14" w:rsidRDefault="00385032">
      <w:pPr>
        <w:pStyle w:val="ListParagraph"/>
        <w:numPr>
          <w:ilvl w:val="1"/>
          <w:numId w:val="6"/>
        </w:numPr>
        <w:tabs>
          <w:tab w:val="left" w:pos="1300"/>
          <w:tab w:val="left" w:pos="1301"/>
        </w:tabs>
        <w:rPr>
          <w:sz w:val="24"/>
        </w:rPr>
      </w:pPr>
      <w:r>
        <w:rPr>
          <w:sz w:val="24"/>
        </w:rPr>
        <w:t>SALARY UPON</w:t>
      </w:r>
      <w:r>
        <w:rPr>
          <w:spacing w:val="-7"/>
          <w:sz w:val="24"/>
        </w:rPr>
        <w:t xml:space="preserve"> </w:t>
      </w:r>
      <w:r>
        <w:rPr>
          <w:sz w:val="24"/>
        </w:rPr>
        <w:t>REINSTATEMENT</w:t>
      </w:r>
    </w:p>
    <w:p w14:paraId="4160784C" w14:textId="77777777" w:rsidR="004C2C14" w:rsidRDefault="004C2C14">
      <w:pPr>
        <w:pStyle w:val="BodyText"/>
        <w:spacing w:before="11"/>
        <w:rPr>
          <w:sz w:val="23"/>
        </w:rPr>
      </w:pPr>
    </w:p>
    <w:p w14:paraId="2CF3CD22" w14:textId="77777777" w:rsidR="004C2C14" w:rsidRDefault="00385032">
      <w:pPr>
        <w:pStyle w:val="BodyText"/>
        <w:ind w:left="100" w:right="117" w:firstLine="1199"/>
        <w:jc w:val="both"/>
      </w:pPr>
      <w:r>
        <w:t>Any</w:t>
      </w:r>
      <w:r>
        <w:rPr>
          <w:spacing w:val="-10"/>
        </w:rPr>
        <w:t xml:space="preserve"> </w:t>
      </w:r>
      <w:r>
        <w:t>person</w:t>
      </w:r>
      <w:r>
        <w:rPr>
          <w:spacing w:val="-5"/>
        </w:rPr>
        <w:t xml:space="preserve"> </w:t>
      </w:r>
      <w:r>
        <w:t>reinstated</w:t>
      </w:r>
      <w:r>
        <w:rPr>
          <w:spacing w:val="-8"/>
        </w:rPr>
        <w:t xml:space="preserve"> </w:t>
      </w:r>
      <w:r>
        <w:t>following</w:t>
      </w:r>
      <w:r>
        <w:rPr>
          <w:spacing w:val="-7"/>
        </w:rPr>
        <w:t xml:space="preserve"> </w:t>
      </w:r>
      <w:r>
        <w:t>resignation</w:t>
      </w:r>
      <w:r>
        <w:rPr>
          <w:spacing w:val="-5"/>
        </w:rPr>
        <w:t xml:space="preserve"> </w:t>
      </w:r>
      <w:r>
        <w:t>in</w:t>
      </w:r>
      <w:r>
        <w:rPr>
          <w:spacing w:val="-3"/>
        </w:rPr>
        <w:t xml:space="preserve"> </w:t>
      </w:r>
      <w:r>
        <w:t>good</w:t>
      </w:r>
      <w:r>
        <w:rPr>
          <w:spacing w:val="-7"/>
        </w:rPr>
        <w:t xml:space="preserve"> </w:t>
      </w:r>
      <w:r>
        <w:t>standing</w:t>
      </w:r>
      <w:r>
        <w:rPr>
          <w:spacing w:val="-10"/>
        </w:rPr>
        <w:t xml:space="preserve"> </w:t>
      </w:r>
      <w:r>
        <w:t>shall</w:t>
      </w:r>
      <w:r>
        <w:rPr>
          <w:spacing w:val="-9"/>
        </w:rPr>
        <w:t xml:space="preserve"> </w:t>
      </w:r>
      <w:r>
        <w:t>be</w:t>
      </w:r>
      <w:r>
        <w:rPr>
          <w:spacing w:val="-6"/>
        </w:rPr>
        <w:t xml:space="preserve"> </w:t>
      </w:r>
      <w:r>
        <w:t>considered</w:t>
      </w:r>
      <w:r>
        <w:rPr>
          <w:spacing w:val="-5"/>
        </w:rPr>
        <w:t xml:space="preserve"> </w:t>
      </w:r>
      <w:r>
        <w:t>as</w:t>
      </w:r>
      <w:r>
        <w:rPr>
          <w:spacing w:val="-7"/>
        </w:rPr>
        <w:t xml:space="preserve"> </w:t>
      </w:r>
      <w:r>
        <w:t>a new employee. However, such employee may request to receive a starting salary at the step received at the time of resignation. This provision shall not be applicable to exempt management employees.</w:t>
      </w:r>
    </w:p>
    <w:p w14:paraId="20115CCE" w14:textId="77777777" w:rsidR="004C2C14" w:rsidRDefault="004C2C14">
      <w:pPr>
        <w:pStyle w:val="BodyText"/>
        <w:spacing w:before="11"/>
        <w:rPr>
          <w:sz w:val="23"/>
        </w:rPr>
      </w:pPr>
    </w:p>
    <w:p w14:paraId="5522214D" w14:textId="77777777" w:rsidR="004C2C14" w:rsidRDefault="00385032">
      <w:pPr>
        <w:pStyle w:val="ListParagraph"/>
        <w:numPr>
          <w:ilvl w:val="1"/>
          <w:numId w:val="6"/>
        </w:numPr>
        <w:tabs>
          <w:tab w:val="left" w:pos="1300"/>
          <w:tab w:val="left" w:pos="1301"/>
        </w:tabs>
        <w:rPr>
          <w:sz w:val="24"/>
        </w:rPr>
      </w:pPr>
      <w:r>
        <w:rPr>
          <w:sz w:val="24"/>
        </w:rPr>
        <w:t>SALARY UPON RETURN TO FORMER</w:t>
      </w:r>
      <w:r>
        <w:rPr>
          <w:spacing w:val="-20"/>
          <w:sz w:val="24"/>
        </w:rPr>
        <w:t xml:space="preserve"> </w:t>
      </w:r>
      <w:r>
        <w:rPr>
          <w:sz w:val="24"/>
        </w:rPr>
        <w:t>CLASSIFICATION</w:t>
      </w:r>
    </w:p>
    <w:p w14:paraId="19647858" w14:textId="77777777" w:rsidR="004C2C14" w:rsidRDefault="004C2C14">
      <w:pPr>
        <w:pStyle w:val="BodyText"/>
      </w:pPr>
    </w:p>
    <w:p w14:paraId="3E6974A0" w14:textId="77777777" w:rsidR="004C2C14" w:rsidRDefault="00385032">
      <w:pPr>
        <w:pStyle w:val="BodyText"/>
        <w:ind w:left="100" w:right="115" w:firstLine="1199"/>
        <w:jc w:val="both"/>
      </w:pPr>
      <w:r>
        <w:t>An employee returned to his/her former classification following release from promotional probation, transfer, or demotion due to layoff, shall receive that step of the range which the employee would have received had the employee never left the former classification. This provision shall not be applicable to exempt management employees.</w:t>
      </w:r>
    </w:p>
    <w:p w14:paraId="6EAC01DA" w14:textId="77777777" w:rsidR="004C2C14" w:rsidRDefault="004C2C14">
      <w:pPr>
        <w:pStyle w:val="BodyText"/>
        <w:spacing w:before="11"/>
        <w:rPr>
          <w:sz w:val="23"/>
        </w:rPr>
      </w:pPr>
    </w:p>
    <w:p w14:paraId="57CFFF55" w14:textId="77777777" w:rsidR="004C2C14" w:rsidRDefault="00385032">
      <w:pPr>
        <w:pStyle w:val="ListParagraph"/>
        <w:numPr>
          <w:ilvl w:val="1"/>
          <w:numId w:val="6"/>
        </w:numPr>
        <w:tabs>
          <w:tab w:val="left" w:pos="1300"/>
          <w:tab w:val="left" w:pos="1301"/>
        </w:tabs>
        <w:rPr>
          <w:sz w:val="24"/>
        </w:rPr>
      </w:pPr>
      <w:r>
        <w:rPr>
          <w:sz w:val="24"/>
        </w:rPr>
        <w:t>SALARY UPON</w:t>
      </w:r>
      <w:r>
        <w:rPr>
          <w:spacing w:val="-8"/>
          <w:sz w:val="24"/>
        </w:rPr>
        <w:t xml:space="preserve"> </w:t>
      </w:r>
      <w:r>
        <w:rPr>
          <w:sz w:val="24"/>
        </w:rPr>
        <w:t>PROMOTION</w:t>
      </w:r>
    </w:p>
    <w:p w14:paraId="61833286" w14:textId="77777777" w:rsidR="004C2C14" w:rsidRDefault="004C2C14">
      <w:pPr>
        <w:pStyle w:val="BodyText"/>
        <w:spacing w:before="11"/>
        <w:rPr>
          <w:sz w:val="23"/>
        </w:rPr>
      </w:pPr>
    </w:p>
    <w:p w14:paraId="013625EF" w14:textId="77777777" w:rsidR="004C2C14" w:rsidRDefault="00385032">
      <w:pPr>
        <w:pStyle w:val="BodyText"/>
        <w:ind w:left="100" w:right="116" w:firstLine="1199"/>
        <w:jc w:val="both"/>
      </w:pPr>
      <w:r>
        <w:t>Whenever an employee is promoted to a higher classification, defined as one having a</w:t>
      </w:r>
      <w:r>
        <w:rPr>
          <w:spacing w:val="-13"/>
        </w:rPr>
        <w:t xml:space="preserve"> </w:t>
      </w:r>
      <w:r>
        <w:t>maximum</w:t>
      </w:r>
      <w:r>
        <w:rPr>
          <w:spacing w:val="-16"/>
        </w:rPr>
        <w:t xml:space="preserve"> </w:t>
      </w:r>
      <w:r>
        <w:t>salary</w:t>
      </w:r>
      <w:r>
        <w:rPr>
          <w:spacing w:val="-17"/>
        </w:rPr>
        <w:t xml:space="preserve"> </w:t>
      </w:r>
      <w:r>
        <w:t>range</w:t>
      </w:r>
      <w:r>
        <w:rPr>
          <w:spacing w:val="-18"/>
        </w:rPr>
        <w:t xml:space="preserve"> </w:t>
      </w:r>
      <w:r>
        <w:t>at</w:t>
      </w:r>
      <w:r>
        <w:rPr>
          <w:spacing w:val="-14"/>
        </w:rPr>
        <w:t xml:space="preserve"> </w:t>
      </w:r>
      <w:r>
        <w:t>least</w:t>
      </w:r>
      <w:r>
        <w:rPr>
          <w:spacing w:val="-14"/>
        </w:rPr>
        <w:t xml:space="preserve"> </w:t>
      </w:r>
      <w:r>
        <w:t>one</w:t>
      </w:r>
      <w:r>
        <w:rPr>
          <w:spacing w:val="-18"/>
        </w:rPr>
        <w:t xml:space="preserve"> </w:t>
      </w:r>
      <w:r>
        <w:t>step</w:t>
      </w:r>
      <w:r>
        <w:rPr>
          <w:spacing w:val="-12"/>
        </w:rPr>
        <w:t xml:space="preserve"> </w:t>
      </w:r>
      <w:r>
        <w:t>of</w:t>
      </w:r>
      <w:r>
        <w:rPr>
          <w:spacing w:val="-13"/>
        </w:rPr>
        <w:t xml:space="preserve"> </w:t>
      </w:r>
      <w:r>
        <w:t>five</w:t>
      </w:r>
      <w:r>
        <w:rPr>
          <w:spacing w:val="-13"/>
        </w:rPr>
        <w:t xml:space="preserve"> </w:t>
      </w:r>
      <w:r>
        <w:t>percent</w:t>
      </w:r>
      <w:r>
        <w:rPr>
          <w:spacing w:val="-14"/>
        </w:rPr>
        <w:t xml:space="preserve"> </w:t>
      </w:r>
      <w:r>
        <w:t>(5%)</w:t>
      </w:r>
      <w:r>
        <w:rPr>
          <w:spacing w:val="-13"/>
        </w:rPr>
        <w:t xml:space="preserve"> </w:t>
      </w:r>
      <w:r>
        <w:t>higher</w:t>
      </w:r>
      <w:r>
        <w:rPr>
          <w:spacing w:val="-13"/>
        </w:rPr>
        <w:t xml:space="preserve"> </w:t>
      </w:r>
      <w:r>
        <w:t>than</w:t>
      </w:r>
      <w:r>
        <w:rPr>
          <w:spacing w:val="-15"/>
        </w:rPr>
        <w:t xml:space="preserve"> </w:t>
      </w:r>
      <w:r>
        <w:t>the</w:t>
      </w:r>
      <w:r>
        <w:rPr>
          <w:spacing w:val="-13"/>
        </w:rPr>
        <w:t xml:space="preserve"> </w:t>
      </w:r>
      <w:r>
        <w:t>former</w:t>
      </w:r>
      <w:r>
        <w:rPr>
          <w:spacing w:val="-11"/>
        </w:rPr>
        <w:t xml:space="preserve"> </w:t>
      </w:r>
      <w:r>
        <w:t>classification, such employee shall receive the lowest step in the higher range which provides an increase of at least five percent (5%), except, at the discretion of the Executive Director, or designee, an employee may be appointed at any step of the range, not to exceed Step "F". This provision shall not be applicable to exempt management</w:t>
      </w:r>
      <w:r>
        <w:rPr>
          <w:spacing w:val="-11"/>
        </w:rPr>
        <w:t xml:space="preserve"> </w:t>
      </w:r>
      <w:r>
        <w:t>employees.</w:t>
      </w:r>
    </w:p>
    <w:p w14:paraId="155A00D8" w14:textId="77777777" w:rsidR="004C2C14" w:rsidRDefault="004C2C14">
      <w:pPr>
        <w:pStyle w:val="BodyText"/>
      </w:pPr>
    </w:p>
    <w:p w14:paraId="38DF08BB" w14:textId="77777777" w:rsidR="004C2C14" w:rsidRDefault="00385032">
      <w:pPr>
        <w:pStyle w:val="ListParagraph"/>
        <w:numPr>
          <w:ilvl w:val="1"/>
          <w:numId w:val="6"/>
        </w:numPr>
        <w:tabs>
          <w:tab w:val="left" w:pos="1300"/>
          <w:tab w:val="left" w:pos="1301"/>
        </w:tabs>
        <w:rPr>
          <w:sz w:val="24"/>
        </w:rPr>
      </w:pPr>
      <w:r>
        <w:rPr>
          <w:sz w:val="24"/>
        </w:rPr>
        <w:t>SALARY UPON</w:t>
      </w:r>
      <w:r>
        <w:rPr>
          <w:spacing w:val="-8"/>
          <w:sz w:val="24"/>
        </w:rPr>
        <w:t xml:space="preserve"> </w:t>
      </w:r>
      <w:r>
        <w:rPr>
          <w:sz w:val="24"/>
        </w:rPr>
        <w:t>DEMOTION</w:t>
      </w:r>
    </w:p>
    <w:p w14:paraId="5F5EBDFE" w14:textId="77777777" w:rsidR="004C2C14" w:rsidRDefault="004C2C14">
      <w:pPr>
        <w:pStyle w:val="BodyText"/>
        <w:spacing w:before="11"/>
        <w:rPr>
          <w:sz w:val="23"/>
        </w:rPr>
      </w:pPr>
    </w:p>
    <w:p w14:paraId="50ABA984" w14:textId="77777777" w:rsidR="004C2C14" w:rsidRDefault="00385032">
      <w:pPr>
        <w:pStyle w:val="BodyText"/>
        <w:ind w:left="100" w:right="114" w:firstLine="1199"/>
        <w:jc w:val="both"/>
      </w:pPr>
      <w:r>
        <w:t>When an employee is demoted due to voluntary or involuntary demotion, or layoff without cause, is demoted to a classification with a maximum salary range which is at least five percent (5%) lower than the maximum salary range of the former classification, the new salary shall be the same step in the lower range as was received in the higher range. An exception   may</w:t>
      </w:r>
    </w:p>
    <w:p w14:paraId="64930A89" w14:textId="77777777" w:rsidR="004C2C14" w:rsidRDefault="004C2C14">
      <w:pPr>
        <w:jc w:val="both"/>
        <w:sectPr w:rsidR="004C2C14">
          <w:pgSz w:w="12240" w:h="15840"/>
          <w:pgMar w:top="1360" w:right="1320" w:bottom="980" w:left="1340" w:header="0" w:footer="799" w:gutter="0"/>
          <w:cols w:space="720"/>
        </w:sectPr>
      </w:pPr>
    </w:p>
    <w:p w14:paraId="780824F3" w14:textId="77777777" w:rsidR="004C2C14" w:rsidRDefault="00385032">
      <w:pPr>
        <w:pStyle w:val="BodyText"/>
        <w:spacing w:before="72"/>
        <w:ind w:left="100"/>
      </w:pPr>
      <w:r>
        <w:lastRenderedPageBreak/>
        <w:t>be made for a medical accommodation. This provision shall not be applicable to exempt management employees.</w:t>
      </w:r>
    </w:p>
    <w:p w14:paraId="6B7E6FCB" w14:textId="77777777" w:rsidR="004C2C14" w:rsidRDefault="004C2C14">
      <w:pPr>
        <w:pStyle w:val="BodyText"/>
        <w:spacing w:before="11"/>
        <w:rPr>
          <w:sz w:val="23"/>
        </w:rPr>
      </w:pPr>
    </w:p>
    <w:p w14:paraId="6C939FC7" w14:textId="77777777" w:rsidR="004C2C14" w:rsidRDefault="00385032">
      <w:pPr>
        <w:pStyle w:val="ListParagraph"/>
        <w:numPr>
          <w:ilvl w:val="1"/>
          <w:numId w:val="6"/>
        </w:numPr>
        <w:tabs>
          <w:tab w:val="left" w:pos="1300"/>
          <w:tab w:val="left" w:pos="1301"/>
        </w:tabs>
        <w:rPr>
          <w:sz w:val="24"/>
        </w:rPr>
      </w:pPr>
      <w:r>
        <w:rPr>
          <w:sz w:val="24"/>
        </w:rPr>
        <w:t>SALARY UPON</w:t>
      </w:r>
      <w:r>
        <w:rPr>
          <w:spacing w:val="-7"/>
          <w:sz w:val="24"/>
        </w:rPr>
        <w:t xml:space="preserve"> </w:t>
      </w:r>
      <w:r>
        <w:rPr>
          <w:sz w:val="24"/>
        </w:rPr>
        <w:t>TRANSFER</w:t>
      </w:r>
    </w:p>
    <w:p w14:paraId="766577D2" w14:textId="77777777" w:rsidR="004C2C14" w:rsidRDefault="004C2C14">
      <w:pPr>
        <w:pStyle w:val="BodyText"/>
        <w:spacing w:before="11"/>
        <w:rPr>
          <w:sz w:val="23"/>
        </w:rPr>
      </w:pPr>
    </w:p>
    <w:p w14:paraId="2DB2AE19" w14:textId="77777777" w:rsidR="004C2C14" w:rsidRDefault="00385032">
      <w:pPr>
        <w:pStyle w:val="BodyText"/>
        <w:ind w:left="100" w:right="117" w:firstLine="1199"/>
        <w:jc w:val="both"/>
      </w:pPr>
      <w:r>
        <w:t>Whenever</w:t>
      </w:r>
      <w:r>
        <w:rPr>
          <w:spacing w:val="-3"/>
        </w:rPr>
        <w:t xml:space="preserve"> </w:t>
      </w:r>
      <w:r>
        <w:t>an</w:t>
      </w:r>
      <w:r>
        <w:rPr>
          <w:spacing w:val="-3"/>
        </w:rPr>
        <w:t xml:space="preserve"> </w:t>
      </w:r>
      <w:r>
        <w:t>employee</w:t>
      </w:r>
      <w:r>
        <w:rPr>
          <w:spacing w:val="-4"/>
        </w:rPr>
        <w:t xml:space="preserve"> </w:t>
      </w:r>
      <w:r>
        <w:t>is</w:t>
      </w:r>
      <w:r>
        <w:rPr>
          <w:spacing w:val="-6"/>
        </w:rPr>
        <w:t xml:space="preserve"> </w:t>
      </w:r>
      <w:r>
        <w:t>transferred</w:t>
      </w:r>
      <w:r>
        <w:rPr>
          <w:spacing w:val="-6"/>
        </w:rPr>
        <w:t xml:space="preserve"> </w:t>
      </w:r>
      <w:r>
        <w:t>to</w:t>
      </w:r>
      <w:r>
        <w:rPr>
          <w:spacing w:val="-8"/>
        </w:rPr>
        <w:t xml:space="preserve"> </w:t>
      </w:r>
      <w:r>
        <w:t>a</w:t>
      </w:r>
      <w:r>
        <w:rPr>
          <w:spacing w:val="-7"/>
        </w:rPr>
        <w:t xml:space="preserve"> </w:t>
      </w:r>
      <w:r>
        <w:t>different</w:t>
      </w:r>
      <w:r>
        <w:rPr>
          <w:spacing w:val="-5"/>
        </w:rPr>
        <w:t xml:space="preserve"> </w:t>
      </w:r>
      <w:r>
        <w:t>classification,</w:t>
      </w:r>
      <w:r>
        <w:rPr>
          <w:spacing w:val="-6"/>
        </w:rPr>
        <w:t xml:space="preserve"> </w:t>
      </w:r>
      <w:r>
        <w:t>the</w:t>
      </w:r>
      <w:r>
        <w:rPr>
          <w:spacing w:val="-9"/>
        </w:rPr>
        <w:t xml:space="preserve"> </w:t>
      </w:r>
      <w:r>
        <w:t>range</w:t>
      </w:r>
      <w:r>
        <w:rPr>
          <w:spacing w:val="-9"/>
        </w:rPr>
        <w:t xml:space="preserve"> </w:t>
      </w:r>
      <w:r>
        <w:t>for</w:t>
      </w:r>
      <w:r>
        <w:rPr>
          <w:spacing w:val="-3"/>
        </w:rPr>
        <w:t xml:space="preserve"> </w:t>
      </w:r>
      <w:r>
        <w:t>which is no more than five percent (5%) above or below the employee's former classification, such employees shall receive the same step in the new range as was received in the former range. This provision shall not be applicable to exempt management</w:t>
      </w:r>
      <w:r>
        <w:rPr>
          <w:spacing w:val="-18"/>
        </w:rPr>
        <w:t xml:space="preserve"> </w:t>
      </w:r>
      <w:r>
        <w:t>employees.</w:t>
      </w:r>
    </w:p>
    <w:p w14:paraId="3ACDC3D5" w14:textId="77777777" w:rsidR="004C2C14" w:rsidRDefault="004C2C14">
      <w:pPr>
        <w:pStyle w:val="BodyText"/>
        <w:spacing w:before="11"/>
        <w:rPr>
          <w:sz w:val="23"/>
        </w:rPr>
      </w:pPr>
    </w:p>
    <w:p w14:paraId="02DE988D" w14:textId="77777777" w:rsidR="004C2C14" w:rsidRDefault="00385032">
      <w:pPr>
        <w:pStyle w:val="ListParagraph"/>
        <w:numPr>
          <w:ilvl w:val="1"/>
          <w:numId w:val="6"/>
        </w:numPr>
        <w:tabs>
          <w:tab w:val="left" w:pos="1300"/>
          <w:tab w:val="left" w:pos="1301"/>
        </w:tabs>
        <w:rPr>
          <w:sz w:val="24"/>
        </w:rPr>
      </w:pPr>
      <w:r>
        <w:rPr>
          <w:sz w:val="24"/>
        </w:rPr>
        <w:t>SALARY UPON RETURN FROM LEAVE OF ABSENCE WITHOUT</w:t>
      </w:r>
      <w:r>
        <w:rPr>
          <w:spacing w:val="-20"/>
          <w:sz w:val="24"/>
        </w:rPr>
        <w:t xml:space="preserve"> </w:t>
      </w:r>
      <w:r>
        <w:rPr>
          <w:sz w:val="24"/>
        </w:rPr>
        <w:t>PAY</w:t>
      </w:r>
    </w:p>
    <w:p w14:paraId="308F085B" w14:textId="77777777" w:rsidR="004C2C14" w:rsidRDefault="004C2C14">
      <w:pPr>
        <w:pStyle w:val="BodyText"/>
        <w:spacing w:before="11"/>
        <w:rPr>
          <w:sz w:val="23"/>
        </w:rPr>
      </w:pPr>
    </w:p>
    <w:p w14:paraId="7A404833" w14:textId="77777777" w:rsidR="004C2C14" w:rsidRDefault="00385032">
      <w:pPr>
        <w:pStyle w:val="BodyText"/>
        <w:ind w:left="100" w:right="112" w:firstLine="1199"/>
        <w:jc w:val="both"/>
      </w:pPr>
      <w:r>
        <w:t>Any</w:t>
      </w:r>
      <w:r>
        <w:rPr>
          <w:spacing w:val="-8"/>
        </w:rPr>
        <w:t xml:space="preserve"> </w:t>
      </w:r>
      <w:r>
        <w:t>person</w:t>
      </w:r>
      <w:r>
        <w:rPr>
          <w:spacing w:val="-6"/>
        </w:rPr>
        <w:t xml:space="preserve"> </w:t>
      </w:r>
      <w:r>
        <w:t>returning</w:t>
      </w:r>
      <w:r>
        <w:rPr>
          <w:spacing w:val="-6"/>
        </w:rPr>
        <w:t xml:space="preserve"> </w:t>
      </w:r>
      <w:r>
        <w:t>to</w:t>
      </w:r>
      <w:r>
        <w:rPr>
          <w:spacing w:val="-8"/>
        </w:rPr>
        <w:t xml:space="preserve"> </w:t>
      </w:r>
      <w:r>
        <w:t>his/her</w:t>
      </w:r>
      <w:r>
        <w:rPr>
          <w:spacing w:val="-3"/>
        </w:rPr>
        <w:t xml:space="preserve"> </w:t>
      </w:r>
      <w:r>
        <w:t>former</w:t>
      </w:r>
      <w:r>
        <w:rPr>
          <w:spacing w:val="-2"/>
        </w:rPr>
        <w:t xml:space="preserve"> </w:t>
      </w:r>
      <w:r>
        <w:t>classification</w:t>
      </w:r>
      <w:r>
        <w:rPr>
          <w:spacing w:val="-4"/>
        </w:rPr>
        <w:t xml:space="preserve"> </w:t>
      </w:r>
      <w:r>
        <w:t>from</w:t>
      </w:r>
      <w:r>
        <w:rPr>
          <w:spacing w:val="-5"/>
        </w:rPr>
        <w:t xml:space="preserve"> </w:t>
      </w:r>
      <w:r>
        <w:t>a</w:t>
      </w:r>
      <w:r>
        <w:rPr>
          <w:spacing w:val="-4"/>
        </w:rPr>
        <w:t xml:space="preserve"> </w:t>
      </w:r>
      <w:r>
        <w:t>leave</w:t>
      </w:r>
      <w:r>
        <w:rPr>
          <w:spacing w:val="-4"/>
        </w:rPr>
        <w:t xml:space="preserve"> </w:t>
      </w:r>
      <w:r>
        <w:t>of</w:t>
      </w:r>
      <w:r>
        <w:rPr>
          <w:spacing w:val="-4"/>
        </w:rPr>
        <w:t xml:space="preserve"> </w:t>
      </w:r>
      <w:r>
        <w:t>absence</w:t>
      </w:r>
      <w:r>
        <w:rPr>
          <w:spacing w:val="-2"/>
        </w:rPr>
        <w:t xml:space="preserve"> </w:t>
      </w:r>
      <w:r>
        <w:t>without pay</w:t>
      </w:r>
      <w:r>
        <w:rPr>
          <w:spacing w:val="-13"/>
        </w:rPr>
        <w:t xml:space="preserve"> </w:t>
      </w:r>
      <w:r>
        <w:t>shall</w:t>
      </w:r>
      <w:r>
        <w:rPr>
          <w:spacing w:val="-12"/>
        </w:rPr>
        <w:t xml:space="preserve"> </w:t>
      </w:r>
      <w:r>
        <w:t>return</w:t>
      </w:r>
      <w:r>
        <w:rPr>
          <w:spacing w:val="-12"/>
        </w:rPr>
        <w:t xml:space="preserve"> </w:t>
      </w:r>
      <w:r>
        <w:t>to</w:t>
      </w:r>
      <w:r>
        <w:rPr>
          <w:spacing w:val="-11"/>
        </w:rPr>
        <w:t xml:space="preserve"> </w:t>
      </w:r>
      <w:r>
        <w:t>the</w:t>
      </w:r>
      <w:r>
        <w:rPr>
          <w:spacing w:val="-14"/>
        </w:rPr>
        <w:t xml:space="preserve"> </w:t>
      </w:r>
      <w:r>
        <w:t>same</w:t>
      </w:r>
      <w:r>
        <w:rPr>
          <w:spacing w:val="-10"/>
        </w:rPr>
        <w:t xml:space="preserve"> </w:t>
      </w:r>
      <w:r>
        <w:t>step</w:t>
      </w:r>
      <w:r>
        <w:rPr>
          <w:spacing w:val="-11"/>
        </w:rPr>
        <w:t xml:space="preserve"> </w:t>
      </w:r>
      <w:r>
        <w:t>of</w:t>
      </w:r>
      <w:r>
        <w:rPr>
          <w:spacing w:val="-9"/>
        </w:rPr>
        <w:t xml:space="preserve"> </w:t>
      </w:r>
      <w:r>
        <w:t>the</w:t>
      </w:r>
      <w:r>
        <w:rPr>
          <w:spacing w:val="-14"/>
        </w:rPr>
        <w:t xml:space="preserve"> </w:t>
      </w:r>
      <w:r>
        <w:t>salary</w:t>
      </w:r>
      <w:r>
        <w:rPr>
          <w:spacing w:val="-16"/>
        </w:rPr>
        <w:t xml:space="preserve"> </w:t>
      </w:r>
      <w:r>
        <w:t>range</w:t>
      </w:r>
      <w:r>
        <w:rPr>
          <w:spacing w:val="-10"/>
        </w:rPr>
        <w:t xml:space="preserve"> </w:t>
      </w:r>
      <w:r>
        <w:t>he/she</w:t>
      </w:r>
      <w:r>
        <w:rPr>
          <w:spacing w:val="-12"/>
        </w:rPr>
        <w:t xml:space="preserve"> </w:t>
      </w:r>
      <w:r>
        <w:t>occupied</w:t>
      </w:r>
      <w:r>
        <w:rPr>
          <w:spacing w:val="-11"/>
        </w:rPr>
        <w:t xml:space="preserve"> </w:t>
      </w:r>
      <w:r>
        <w:t>immediately</w:t>
      </w:r>
      <w:r>
        <w:rPr>
          <w:spacing w:val="-13"/>
        </w:rPr>
        <w:t xml:space="preserve"> </w:t>
      </w:r>
      <w:r>
        <w:t>prior</w:t>
      </w:r>
      <w:r>
        <w:rPr>
          <w:spacing w:val="-12"/>
        </w:rPr>
        <w:t xml:space="preserve"> </w:t>
      </w:r>
      <w:r>
        <w:t>to</w:t>
      </w:r>
      <w:r>
        <w:rPr>
          <w:spacing w:val="-11"/>
        </w:rPr>
        <w:t xml:space="preserve"> </w:t>
      </w:r>
      <w:r>
        <w:t>the</w:t>
      </w:r>
      <w:r>
        <w:rPr>
          <w:spacing w:val="-14"/>
        </w:rPr>
        <w:t xml:space="preserve"> </w:t>
      </w:r>
      <w:r>
        <w:t>leave. If the leave exceeded thirty (30) continuous calendar days, such time shall not be included as service</w:t>
      </w:r>
      <w:r>
        <w:rPr>
          <w:spacing w:val="-5"/>
        </w:rPr>
        <w:t xml:space="preserve"> </w:t>
      </w:r>
      <w:r>
        <w:t>in</w:t>
      </w:r>
      <w:r>
        <w:rPr>
          <w:spacing w:val="-4"/>
        </w:rPr>
        <w:t xml:space="preserve"> </w:t>
      </w:r>
      <w:r>
        <w:t>determining</w:t>
      </w:r>
      <w:r>
        <w:rPr>
          <w:spacing w:val="-6"/>
        </w:rPr>
        <w:t xml:space="preserve"> </w:t>
      </w:r>
      <w:r>
        <w:t>eligibility</w:t>
      </w:r>
      <w:r>
        <w:rPr>
          <w:spacing w:val="-8"/>
        </w:rPr>
        <w:t xml:space="preserve"> </w:t>
      </w:r>
      <w:r>
        <w:t>for</w:t>
      </w:r>
      <w:r>
        <w:rPr>
          <w:spacing w:val="-7"/>
        </w:rPr>
        <w:t xml:space="preserve"> </w:t>
      </w:r>
      <w:r>
        <w:t>subsequent</w:t>
      </w:r>
      <w:r>
        <w:rPr>
          <w:spacing w:val="-8"/>
        </w:rPr>
        <w:t xml:space="preserve"> </w:t>
      </w:r>
      <w:r>
        <w:t>salary</w:t>
      </w:r>
      <w:r>
        <w:rPr>
          <w:spacing w:val="-9"/>
        </w:rPr>
        <w:t xml:space="preserve"> </w:t>
      </w:r>
      <w:r>
        <w:t>step</w:t>
      </w:r>
      <w:r>
        <w:rPr>
          <w:spacing w:val="-7"/>
        </w:rPr>
        <w:t xml:space="preserve"> </w:t>
      </w:r>
      <w:r>
        <w:t>increases.</w:t>
      </w:r>
      <w:r>
        <w:rPr>
          <w:spacing w:val="-6"/>
        </w:rPr>
        <w:t xml:space="preserve"> </w:t>
      </w:r>
      <w:r>
        <w:t>This</w:t>
      </w:r>
      <w:r>
        <w:rPr>
          <w:spacing w:val="-6"/>
        </w:rPr>
        <w:t xml:space="preserve"> </w:t>
      </w:r>
      <w:r>
        <w:t>Section</w:t>
      </w:r>
      <w:r>
        <w:rPr>
          <w:spacing w:val="-4"/>
        </w:rPr>
        <w:t xml:space="preserve"> </w:t>
      </w:r>
      <w:r>
        <w:t>shall</w:t>
      </w:r>
      <w:r>
        <w:rPr>
          <w:spacing w:val="-8"/>
        </w:rPr>
        <w:t xml:space="preserve"> </w:t>
      </w:r>
      <w:r>
        <w:t>not</w:t>
      </w:r>
      <w:r>
        <w:rPr>
          <w:spacing w:val="-6"/>
        </w:rPr>
        <w:t xml:space="preserve"> </w:t>
      </w:r>
      <w:r>
        <w:t>apply to employees returning from military leave. This provision shall not be applicable to exempt management</w:t>
      </w:r>
      <w:r>
        <w:rPr>
          <w:spacing w:val="-4"/>
        </w:rPr>
        <w:t xml:space="preserve"> </w:t>
      </w:r>
      <w:r>
        <w:t>employees.</w:t>
      </w:r>
    </w:p>
    <w:p w14:paraId="0F1EC5C4" w14:textId="77777777" w:rsidR="004C2C14" w:rsidRDefault="004C2C14">
      <w:pPr>
        <w:pStyle w:val="BodyText"/>
        <w:spacing w:before="11"/>
        <w:rPr>
          <w:sz w:val="23"/>
        </w:rPr>
      </w:pPr>
    </w:p>
    <w:p w14:paraId="2A959FC9" w14:textId="77777777" w:rsidR="004C2C14" w:rsidRDefault="00385032">
      <w:pPr>
        <w:pStyle w:val="ListParagraph"/>
        <w:numPr>
          <w:ilvl w:val="1"/>
          <w:numId w:val="6"/>
        </w:numPr>
        <w:tabs>
          <w:tab w:val="left" w:pos="1300"/>
          <w:tab w:val="left" w:pos="1301"/>
        </w:tabs>
        <w:rPr>
          <w:sz w:val="24"/>
        </w:rPr>
      </w:pPr>
      <w:r>
        <w:rPr>
          <w:sz w:val="24"/>
        </w:rPr>
        <w:t>SALARY UPON</w:t>
      </w:r>
      <w:r>
        <w:rPr>
          <w:spacing w:val="-14"/>
          <w:sz w:val="24"/>
        </w:rPr>
        <w:t xml:space="preserve"> </w:t>
      </w:r>
      <w:r>
        <w:rPr>
          <w:sz w:val="24"/>
        </w:rPr>
        <w:t>RECLASSIFICATION</w:t>
      </w:r>
    </w:p>
    <w:p w14:paraId="491FA29C" w14:textId="77777777" w:rsidR="004C2C14" w:rsidRDefault="004C2C14">
      <w:pPr>
        <w:pStyle w:val="BodyText"/>
        <w:spacing w:before="11"/>
        <w:rPr>
          <w:sz w:val="23"/>
        </w:rPr>
      </w:pPr>
    </w:p>
    <w:p w14:paraId="5DAE042D" w14:textId="77777777" w:rsidR="004C2C14" w:rsidRDefault="00385032">
      <w:pPr>
        <w:pStyle w:val="BodyText"/>
        <w:ind w:left="100" w:right="120" w:firstLine="1199"/>
        <w:jc w:val="both"/>
      </w:pPr>
      <w:r>
        <w:t>Whenever the Agency grants an employee status in a higher paying classification, as a result of the reclassification of a position, the employee shall receive the step determined in accordance with this Article. This provision shall not be applicable to exempt management employees.</w:t>
      </w:r>
    </w:p>
    <w:p w14:paraId="77E31374" w14:textId="77777777" w:rsidR="004C2C14" w:rsidRDefault="004C2C14">
      <w:pPr>
        <w:pStyle w:val="BodyText"/>
      </w:pPr>
    </w:p>
    <w:p w14:paraId="5D6E3290" w14:textId="77777777" w:rsidR="004C2C14" w:rsidRDefault="00385032">
      <w:pPr>
        <w:pStyle w:val="ListParagraph"/>
        <w:numPr>
          <w:ilvl w:val="1"/>
          <w:numId w:val="6"/>
        </w:numPr>
        <w:tabs>
          <w:tab w:val="left" w:pos="1300"/>
          <w:tab w:val="left" w:pos="1301"/>
        </w:tabs>
        <w:rPr>
          <w:sz w:val="24"/>
        </w:rPr>
      </w:pPr>
      <w:r>
        <w:rPr>
          <w:sz w:val="24"/>
        </w:rPr>
        <w:t>SALARY STEP</w:t>
      </w:r>
      <w:r>
        <w:rPr>
          <w:spacing w:val="-10"/>
          <w:sz w:val="24"/>
        </w:rPr>
        <w:t xml:space="preserve"> </w:t>
      </w:r>
      <w:r>
        <w:rPr>
          <w:sz w:val="24"/>
        </w:rPr>
        <w:t>INCREASES</w:t>
      </w:r>
    </w:p>
    <w:p w14:paraId="6796AE07" w14:textId="77777777" w:rsidR="004C2C14" w:rsidRDefault="004C2C14">
      <w:pPr>
        <w:pStyle w:val="BodyText"/>
        <w:spacing w:before="11"/>
        <w:rPr>
          <w:sz w:val="23"/>
        </w:rPr>
      </w:pPr>
    </w:p>
    <w:p w14:paraId="1A9F3C14" w14:textId="77777777" w:rsidR="004C2C14" w:rsidRDefault="00385032">
      <w:pPr>
        <w:pStyle w:val="BodyText"/>
        <w:ind w:left="100" w:right="124" w:firstLine="1199"/>
        <w:jc w:val="both"/>
      </w:pPr>
      <w:r>
        <w:t>The provisions of this Section may be applicable to exempt management employees at the discretion of the Executive Director.</w:t>
      </w:r>
    </w:p>
    <w:p w14:paraId="69D09691" w14:textId="77777777" w:rsidR="004C2C14" w:rsidRDefault="004C2C14">
      <w:pPr>
        <w:pStyle w:val="BodyText"/>
        <w:spacing w:before="11"/>
        <w:rPr>
          <w:sz w:val="23"/>
        </w:rPr>
      </w:pPr>
    </w:p>
    <w:p w14:paraId="022D2793" w14:textId="77777777" w:rsidR="004C2C14" w:rsidRDefault="00385032">
      <w:pPr>
        <w:pStyle w:val="ListParagraph"/>
        <w:numPr>
          <w:ilvl w:val="2"/>
          <w:numId w:val="6"/>
        </w:numPr>
        <w:tabs>
          <w:tab w:val="left" w:pos="1781"/>
        </w:tabs>
        <w:ind w:left="1811" w:right="111" w:hanging="451"/>
        <w:rPr>
          <w:sz w:val="24"/>
        </w:rPr>
      </w:pPr>
      <w:r>
        <w:rPr>
          <w:sz w:val="24"/>
        </w:rPr>
        <w:t>Increase to steps above the entry step shall be based on performance and length of</w:t>
      </w:r>
      <w:r>
        <w:rPr>
          <w:spacing w:val="-9"/>
          <w:sz w:val="24"/>
        </w:rPr>
        <w:t xml:space="preserve"> </w:t>
      </w:r>
      <w:r>
        <w:rPr>
          <w:sz w:val="24"/>
        </w:rPr>
        <w:t>service.</w:t>
      </w:r>
      <w:r>
        <w:rPr>
          <w:spacing w:val="-8"/>
          <w:sz w:val="24"/>
        </w:rPr>
        <w:t xml:space="preserve"> </w:t>
      </w:r>
      <w:r>
        <w:rPr>
          <w:sz w:val="24"/>
        </w:rPr>
        <w:t>The</w:t>
      </w:r>
      <w:r>
        <w:rPr>
          <w:spacing w:val="-9"/>
          <w:sz w:val="24"/>
        </w:rPr>
        <w:t xml:space="preserve"> </w:t>
      </w:r>
      <w:r>
        <w:rPr>
          <w:sz w:val="24"/>
        </w:rPr>
        <w:t>employee</w:t>
      </w:r>
      <w:r>
        <w:rPr>
          <w:spacing w:val="-7"/>
          <w:sz w:val="24"/>
        </w:rPr>
        <w:t xml:space="preserve"> </w:t>
      </w:r>
      <w:r>
        <w:rPr>
          <w:sz w:val="24"/>
        </w:rPr>
        <w:t>must</w:t>
      </w:r>
      <w:r>
        <w:rPr>
          <w:spacing w:val="-10"/>
          <w:sz w:val="24"/>
        </w:rPr>
        <w:t xml:space="preserve"> </w:t>
      </w:r>
      <w:r>
        <w:rPr>
          <w:sz w:val="24"/>
        </w:rPr>
        <w:t>have</w:t>
      </w:r>
      <w:r>
        <w:rPr>
          <w:spacing w:val="-12"/>
          <w:sz w:val="24"/>
        </w:rPr>
        <w:t xml:space="preserve"> </w:t>
      </w:r>
      <w:r>
        <w:rPr>
          <w:sz w:val="24"/>
        </w:rPr>
        <w:t>satisfactorily</w:t>
      </w:r>
      <w:r>
        <w:rPr>
          <w:spacing w:val="-13"/>
          <w:sz w:val="24"/>
        </w:rPr>
        <w:t xml:space="preserve"> </w:t>
      </w:r>
      <w:r>
        <w:rPr>
          <w:sz w:val="24"/>
        </w:rPr>
        <w:t>completed</w:t>
      </w:r>
      <w:r>
        <w:rPr>
          <w:spacing w:val="-8"/>
          <w:sz w:val="24"/>
        </w:rPr>
        <w:t xml:space="preserve"> </w:t>
      </w:r>
      <w:r>
        <w:rPr>
          <w:sz w:val="24"/>
        </w:rPr>
        <w:t>the</w:t>
      </w:r>
      <w:r>
        <w:rPr>
          <w:spacing w:val="-9"/>
          <w:sz w:val="24"/>
        </w:rPr>
        <w:t xml:space="preserve"> </w:t>
      </w:r>
      <w:r>
        <w:rPr>
          <w:sz w:val="24"/>
        </w:rPr>
        <w:t>equivalent</w:t>
      </w:r>
      <w:r>
        <w:rPr>
          <w:spacing w:val="-7"/>
          <w:sz w:val="24"/>
        </w:rPr>
        <w:t xml:space="preserve"> </w:t>
      </w:r>
      <w:r>
        <w:rPr>
          <w:sz w:val="24"/>
        </w:rPr>
        <w:t>of</w:t>
      </w:r>
      <w:r>
        <w:rPr>
          <w:spacing w:val="-7"/>
          <w:sz w:val="24"/>
        </w:rPr>
        <w:t xml:space="preserve"> </w:t>
      </w:r>
      <w:r>
        <w:rPr>
          <w:sz w:val="24"/>
        </w:rPr>
        <w:t xml:space="preserve">at least twenty-six (26) bi-weekly pay periods </w:t>
      </w:r>
      <w:r>
        <w:rPr>
          <w:spacing w:val="-3"/>
          <w:sz w:val="24"/>
        </w:rPr>
        <w:t xml:space="preserve">of </w:t>
      </w:r>
      <w:r>
        <w:rPr>
          <w:sz w:val="24"/>
        </w:rPr>
        <w:t>full-time eligible service since his/her last step increase date. Temporary employees are not eligible for step increases.</w:t>
      </w:r>
    </w:p>
    <w:p w14:paraId="1953DF49" w14:textId="77777777" w:rsidR="004C2C14" w:rsidRDefault="004C2C14">
      <w:pPr>
        <w:pStyle w:val="BodyText"/>
        <w:spacing w:before="11"/>
        <w:rPr>
          <w:sz w:val="23"/>
        </w:rPr>
      </w:pPr>
    </w:p>
    <w:p w14:paraId="41A9C5CB" w14:textId="77777777" w:rsidR="004C2C14" w:rsidRDefault="00385032">
      <w:pPr>
        <w:pStyle w:val="ListParagraph"/>
        <w:numPr>
          <w:ilvl w:val="2"/>
          <w:numId w:val="6"/>
        </w:numPr>
        <w:tabs>
          <w:tab w:val="left" w:pos="1781"/>
        </w:tabs>
        <w:ind w:left="1811" w:right="112" w:hanging="451"/>
        <w:rPr>
          <w:sz w:val="24"/>
        </w:rPr>
      </w:pPr>
      <w:r>
        <w:rPr>
          <w:sz w:val="24"/>
        </w:rPr>
        <w:t>Except as otherwise provided herein, an employee's step increase date shall be the first day of the first full bi-weekly pay period following appointment to any classification or the date of his/her last step increase, whichever is the most recent.</w:t>
      </w:r>
    </w:p>
    <w:p w14:paraId="2915D829" w14:textId="77777777" w:rsidR="004C2C14" w:rsidRDefault="004C2C14">
      <w:pPr>
        <w:pStyle w:val="BodyText"/>
        <w:spacing w:before="11"/>
        <w:rPr>
          <w:sz w:val="23"/>
        </w:rPr>
      </w:pPr>
    </w:p>
    <w:p w14:paraId="46126773" w14:textId="77777777" w:rsidR="004C2C14" w:rsidRDefault="00385032">
      <w:pPr>
        <w:pStyle w:val="ListParagraph"/>
        <w:numPr>
          <w:ilvl w:val="2"/>
          <w:numId w:val="6"/>
        </w:numPr>
        <w:tabs>
          <w:tab w:val="left" w:pos="1781"/>
        </w:tabs>
        <w:ind w:left="1811" w:right="116" w:hanging="451"/>
        <w:rPr>
          <w:sz w:val="24"/>
        </w:rPr>
      </w:pPr>
      <w:r>
        <w:rPr>
          <w:sz w:val="24"/>
        </w:rPr>
        <w:t>After</w:t>
      </w:r>
      <w:r>
        <w:rPr>
          <w:spacing w:val="-9"/>
          <w:sz w:val="24"/>
        </w:rPr>
        <w:t xml:space="preserve"> </w:t>
      </w:r>
      <w:r>
        <w:rPr>
          <w:sz w:val="24"/>
        </w:rPr>
        <w:t>the</w:t>
      </w:r>
      <w:r>
        <w:rPr>
          <w:spacing w:val="-10"/>
          <w:sz w:val="24"/>
        </w:rPr>
        <w:t xml:space="preserve"> </w:t>
      </w:r>
      <w:r>
        <w:rPr>
          <w:sz w:val="24"/>
        </w:rPr>
        <w:t>first</w:t>
      </w:r>
      <w:r>
        <w:rPr>
          <w:spacing w:val="-9"/>
          <w:sz w:val="24"/>
        </w:rPr>
        <w:t xml:space="preserve"> </w:t>
      </w:r>
      <w:r>
        <w:rPr>
          <w:sz w:val="24"/>
        </w:rPr>
        <w:t>twenty-six</w:t>
      </w:r>
      <w:r>
        <w:rPr>
          <w:spacing w:val="-9"/>
          <w:sz w:val="24"/>
        </w:rPr>
        <w:t xml:space="preserve"> </w:t>
      </w:r>
      <w:r>
        <w:rPr>
          <w:sz w:val="24"/>
        </w:rPr>
        <w:t>(26)</w:t>
      </w:r>
      <w:r>
        <w:rPr>
          <w:spacing w:val="-13"/>
          <w:sz w:val="24"/>
        </w:rPr>
        <w:t xml:space="preserve"> </w:t>
      </w:r>
      <w:r>
        <w:rPr>
          <w:sz w:val="24"/>
        </w:rPr>
        <w:t>bi-weekly</w:t>
      </w:r>
      <w:r>
        <w:rPr>
          <w:spacing w:val="-12"/>
          <w:sz w:val="24"/>
        </w:rPr>
        <w:t xml:space="preserve"> </w:t>
      </w:r>
      <w:r>
        <w:rPr>
          <w:sz w:val="24"/>
        </w:rPr>
        <w:t>pay</w:t>
      </w:r>
      <w:r>
        <w:rPr>
          <w:spacing w:val="-12"/>
          <w:sz w:val="24"/>
        </w:rPr>
        <w:t xml:space="preserve"> </w:t>
      </w:r>
      <w:r>
        <w:rPr>
          <w:sz w:val="24"/>
        </w:rPr>
        <w:t>periods</w:t>
      </w:r>
      <w:r>
        <w:rPr>
          <w:spacing w:val="-7"/>
          <w:sz w:val="24"/>
        </w:rPr>
        <w:t xml:space="preserve"> </w:t>
      </w:r>
      <w:r>
        <w:rPr>
          <w:sz w:val="24"/>
        </w:rPr>
        <w:t>of</w:t>
      </w:r>
      <w:r>
        <w:rPr>
          <w:spacing w:val="-10"/>
          <w:sz w:val="24"/>
        </w:rPr>
        <w:t xml:space="preserve"> </w:t>
      </w:r>
      <w:r>
        <w:rPr>
          <w:sz w:val="24"/>
        </w:rPr>
        <w:t>full-time</w:t>
      </w:r>
      <w:r>
        <w:rPr>
          <w:spacing w:val="-8"/>
          <w:sz w:val="24"/>
        </w:rPr>
        <w:t xml:space="preserve"> </w:t>
      </w:r>
      <w:r>
        <w:rPr>
          <w:sz w:val="24"/>
        </w:rPr>
        <w:t>eligible</w:t>
      </w:r>
      <w:r>
        <w:rPr>
          <w:spacing w:val="-12"/>
          <w:sz w:val="24"/>
        </w:rPr>
        <w:t xml:space="preserve"> </w:t>
      </w:r>
      <w:r>
        <w:rPr>
          <w:sz w:val="24"/>
        </w:rPr>
        <w:t>service, an employee may be advanced to any higher step in the salary range, at the discretion</w:t>
      </w:r>
      <w:r>
        <w:rPr>
          <w:spacing w:val="-10"/>
          <w:sz w:val="24"/>
        </w:rPr>
        <w:t xml:space="preserve"> </w:t>
      </w:r>
      <w:r>
        <w:rPr>
          <w:sz w:val="24"/>
        </w:rPr>
        <w:t>of</w:t>
      </w:r>
      <w:r>
        <w:rPr>
          <w:spacing w:val="-12"/>
          <w:sz w:val="24"/>
        </w:rPr>
        <w:t xml:space="preserve"> </w:t>
      </w:r>
      <w:r>
        <w:rPr>
          <w:sz w:val="24"/>
        </w:rPr>
        <w:t>the</w:t>
      </w:r>
      <w:r>
        <w:rPr>
          <w:spacing w:val="-15"/>
          <w:sz w:val="24"/>
        </w:rPr>
        <w:t xml:space="preserve"> </w:t>
      </w:r>
      <w:r>
        <w:rPr>
          <w:sz w:val="24"/>
        </w:rPr>
        <w:t>Executive</w:t>
      </w:r>
      <w:r>
        <w:rPr>
          <w:spacing w:val="-13"/>
          <w:sz w:val="24"/>
        </w:rPr>
        <w:t xml:space="preserve"> </w:t>
      </w:r>
      <w:r>
        <w:rPr>
          <w:sz w:val="24"/>
        </w:rPr>
        <w:t>Director,</w:t>
      </w:r>
      <w:r>
        <w:rPr>
          <w:spacing w:val="-12"/>
          <w:sz w:val="24"/>
        </w:rPr>
        <w:t xml:space="preserve"> </w:t>
      </w:r>
      <w:r>
        <w:rPr>
          <w:sz w:val="24"/>
        </w:rPr>
        <w:t>when</w:t>
      </w:r>
      <w:r>
        <w:rPr>
          <w:spacing w:val="-10"/>
          <w:sz w:val="24"/>
        </w:rPr>
        <w:t xml:space="preserve"> </w:t>
      </w:r>
      <w:r>
        <w:rPr>
          <w:sz w:val="24"/>
        </w:rPr>
        <w:t>performance</w:t>
      </w:r>
      <w:r>
        <w:rPr>
          <w:spacing w:val="-10"/>
          <w:sz w:val="24"/>
        </w:rPr>
        <w:t xml:space="preserve"> </w:t>
      </w:r>
      <w:r>
        <w:rPr>
          <w:sz w:val="24"/>
        </w:rPr>
        <w:t>warrants</w:t>
      </w:r>
      <w:r>
        <w:rPr>
          <w:spacing w:val="-11"/>
          <w:sz w:val="24"/>
        </w:rPr>
        <w:t xml:space="preserve"> </w:t>
      </w:r>
      <w:r>
        <w:rPr>
          <w:sz w:val="24"/>
        </w:rPr>
        <w:t>it,</w:t>
      </w:r>
      <w:r>
        <w:rPr>
          <w:spacing w:val="-10"/>
          <w:sz w:val="24"/>
        </w:rPr>
        <w:t xml:space="preserve"> </w:t>
      </w:r>
      <w:r>
        <w:rPr>
          <w:sz w:val="24"/>
        </w:rPr>
        <w:t>or</w:t>
      </w:r>
      <w:r>
        <w:rPr>
          <w:spacing w:val="-12"/>
          <w:sz w:val="24"/>
        </w:rPr>
        <w:t xml:space="preserve"> </w:t>
      </w:r>
      <w:r>
        <w:rPr>
          <w:sz w:val="24"/>
        </w:rPr>
        <w:t>as</w:t>
      </w:r>
      <w:r>
        <w:rPr>
          <w:spacing w:val="-14"/>
          <w:sz w:val="24"/>
        </w:rPr>
        <w:t xml:space="preserve"> </w:t>
      </w:r>
      <w:r>
        <w:rPr>
          <w:sz w:val="24"/>
        </w:rPr>
        <w:t>needed for</w:t>
      </w:r>
      <w:r>
        <w:rPr>
          <w:spacing w:val="-3"/>
          <w:sz w:val="24"/>
        </w:rPr>
        <w:t xml:space="preserve"> </w:t>
      </w:r>
      <w:r>
        <w:rPr>
          <w:sz w:val="24"/>
        </w:rPr>
        <w:t>retention.</w:t>
      </w:r>
    </w:p>
    <w:p w14:paraId="4B17765A" w14:textId="77777777" w:rsidR="004C2C14" w:rsidRDefault="004C2C14">
      <w:pPr>
        <w:jc w:val="both"/>
        <w:rPr>
          <w:sz w:val="24"/>
        </w:rPr>
        <w:sectPr w:rsidR="004C2C14">
          <w:pgSz w:w="12240" w:h="15840"/>
          <w:pgMar w:top="1360" w:right="1320" w:bottom="980" w:left="1340" w:header="0" w:footer="799" w:gutter="0"/>
          <w:cols w:space="720"/>
        </w:sectPr>
      </w:pPr>
    </w:p>
    <w:p w14:paraId="5E2430C9" w14:textId="77777777" w:rsidR="004C2C14" w:rsidRDefault="004C2C14">
      <w:pPr>
        <w:pStyle w:val="BodyText"/>
        <w:spacing w:before="3"/>
        <w:rPr>
          <w:sz w:val="10"/>
        </w:rPr>
      </w:pPr>
    </w:p>
    <w:p w14:paraId="2D7083E9" w14:textId="77777777" w:rsidR="004C2C14" w:rsidRDefault="00385032">
      <w:pPr>
        <w:pStyle w:val="ListParagraph"/>
        <w:numPr>
          <w:ilvl w:val="2"/>
          <w:numId w:val="6"/>
        </w:numPr>
        <w:tabs>
          <w:tab w:val="left" w:pos="1781"/>
        </w:tabs>
        <w:spacing w:before="90"/>
        <w:ind w:left="1811" w:right="112" w:hanging="451"/>
        <w:rPr>
          <w:sz w:val="24"/>
        </w:rPr>
      </w:pPr>
      <w:r>
        <w:rPr>
          <w:sz w:val="24"/>
        </w:rPr>
        <w:t>An employee’s step increase shall be deferred while he/she is in promotional probationary status or may be deferred for an employee in non-probationary status.</w:t>
      </w:r>
      <w:r>
        <w:rPr>
          <w:spacing w:val="-17"/>
          <w:sz w:val="24"/>
        </w:rPr>
        <w:t xml:space="preserve"> </w:t>
      </w:r>
      <w:r>
        <w:rPr>
          <w:sz w:val="24"/>
        </w:rPr>
        <w:t>In</w:t>
      </w:r>
      <w:r>
        <w:rPr>
          <w:spacing w:val="-11"/>
          <w:sz w:val="24"/>
        </w:rPr>
        <w:t xml:space="preserve"> </w:t>
      </w:r>
      <w:r>
        <w:rPr>
          <w:sz w:val="24"/>
        </w:rPr>
        <w:t>the</w:t>
      </w:r>
      <w:r>
        <w:rPr>
          <w:spacing w:val="-15"/>
          <w:sz w:val="24"/>
        </w:rPr>
        <w:t xml:space="preserve"> </w:t>
      </w:r>
      <w:r>
        <w:rPr>
          <w:sz w:val="24"/>
        </w:rPr>
        <w:t>event</w:t>
      </w:r>
      <w:r>
        <w:rPr>
          <w:spacing w:val="-14"/>
          <w:sz w:val="24"/>
        </w:rPr>
        <w:t xml:space="preserve"> </w:t>
      </w:r>
      <w:r>
        <w:rPr>
          <w:sz w:val="24"/>
        </w:rPr>
        <w:t>the</w:t>
      </w:r>
      <w:r>
        <w:rPr>
          <w:spacing w:val="-15"/>
          <w:sz w:val="24"/>
        </w:rPr>
        <w:t xml:space="preserve"> </w:t>
      </w:r>
      <w:r>
        <w:rPr>
          <w:sz w:val="24"/>
        </w:rPr>
        <w:t>employee</w:t>
      </w:r>
      <w:r>
        <w:rPr>
          <w:spacing w:val="-13"/>
          <w:sz w:val="24"/>
        </w:rPr>
        <w:t xml:space="preserve"> </w:t>
      </w:r>
      <w:r>
        <w:rPr>
          <w:sz w:val="24"/>
        </w:rPr>
        <w:t>is</w:t>
      </w:r>
      <w:r>
        <w:rPr>
          <w:spacing w:val="-14"/>
          <w:sz w:val="24"/>
        </w:rPr>
        <w:t xml:space="preserve"> </w:t>
      </w:r>
      <w:r>
        <w:rPr>
          <w:sz w:val="24"/>
        </w:rPr>
        <w:t>released</w:t>
      </w:r>
      <w:r>
        <w:rPr>
          <w:spacing w:val="-14"/>
          <w:sz w:val="24"/>
        </w:rPr>
        <w:t xml:space="preserve"> </w:t>
      </w:r>
      <w:r>
        <w:rPr>
          <w:sz w:val="24"/>
        </w:rPr>
        <w:t>from</w:t>
      </w:r>
      <w:r>
        <w:rPr>
          <w:spacing w:val="-14"/>
          <w:sz w:val="24"/>
        </w:rPr>
        <w:t xml:space="preserve"> </w:t>
      </w:r>
      <w:r>
        <w:rPr>
          <w:sz w:val="24"/>
        </w:rPr>
        <w:t>probation</w:t>
      </w:r>
      <w:r>
        <w:rPr>
          <w:spacing w:val="-14"/>
          <w:sz w:val="24"/>
        </w:rPr>
        <w:t xml:space="preserve"> </w:t>
      </w:r>
      <w:r>
        <w:rPr>
          <w:sz w:val="24"/>
        </w:rPr>
        <w:t>and</w:t>
      </w:r>
      <w:r>
        <w:rPr>
          <w:spacing w:val="-17"/>
          <w:sz w:val="24"/>
        </w:rPr>
        <w:t xml:space="preserve"> </w:t>
      </w:r>
      <w:r>
        <w:rPr>
          <w:sz w:val="24"/>
        </w:rPr>
        <w:t>returns</w:t>
      </w:r>
      <w:r>
        <w:rPr>
          <w:spacing w:val="-15"/>
          <w:sz w:val="24"/>
        </w:rPr>
        <w:t xml:space="preserve"> </w:t>
      </w:r>
      <w:r>
        <w:rPr>
          <w:sz w:val="24"/>
        </w:rPr>
        <w:t>to</w:t>
      </w:r>
      <w:r>
        <w:rPr>
          <w:spacing w:val="-14"/>
          <w:sz w:val="24"/>
        </w:rPr>
        <w:t xml:space="preserve"> </w:t>
      </w:r>
      <w:r>
        <w:rPr>
          <w:sz w:val="24"/>
        </w:rPr>
        <w:t>his/her former classification, or successfully completes probation and the new classification</w:t>
      </w:r>
      <w:r>
        <w:rPr>
          <w:spacing w:val="-11"/>
          <w:sz w:val="24"/>
        </w:rPr>
        <w:t xml:space="preserve"> </w:t>
      </w:r>
      <w:r>
        <w:rPr>
          <w:sz w:val="24"/>
        </w:rPr>
        <w:t>is</w:t>
      </w:r>
      <w:r>
        <w:rPr>
          <w:spacing w:val="-9"/>
          <w:sz w:val="24"/>
        </w:rPr>
        <w:t xml:space="preserve"> </w:t>
      </w:r>
      <w:r>
        <w:rPr>
          <w:sz w:val="24"/>
        </w:rPr>
        <w:t>less</w:t>
      </w:r>
      <w:r>
        <w:rPr>
          <w:spacing w:val="-9"/>
          <w:sz w:val="24"/>
        </w:rPr>
        <w:t xml:space="preserve"> </w:t>
      </w:r>
      <w:r>
        <w:rPr>
          <w:sz w:val="24"/>
        </w:rPr>
        <w:t>than</w:t>
      </w:r>
      <w:r>
        <w:rPr>
          <w:spacing w:val="-12"/>
          <w:sz w:val="24"/>
        </w:rPr>
        <w:t xml:space="preserve"> </w:t>
      </w:r>
      <w:r>
        <w:rPr>
          <w:sz w:val="24"/>
        </w:rPr>
        <w:t>ten</w:t>
      </w:r>
      <w:r>
        <w:rPr>
          <w:spacing w:val="-10"/>
          <w:sz w:val="24"/>
        </w:rPr>
        <w:t xml:space="preserve"> </w:t>
      </w:r>
      <w:r>
        <w:rPr>
          <w:sz w:val="24"/>
        </w:rPr>
        <w:t>percent</w:t>
      </w:r>
      <w:r>
        <w:rPr>
          <w:spacing w:val="-12"/>
          <w:sz w:val="24"/>
        </w:rPr>
        <w:t xml:space="preserve"> </w:t>
      </w:r>
      <w:r>
        <w:rPr>
          <w:sz w:val="24"/>
        </w:rPr>
        <w:t>(10%)</w:t>
      </w:r>
      <w:r>
        <w:rPr>
          <w:spacing w:val="-13"/>
          <w:sz w:val="24"/>
        </w:rPr>
        <w:t xml:space="preserve"> </w:t>
      </w:r>
      <w:r>
        <w:rPr>
          <w:sz w:val="24"/>
        </w:rPr>
        <w:t>higher</w:t>
      </w:r>
      <w:r>
        <w:rPr>
          <w:spacing w:val="-13"/>
          <w:sz w:val="24"/>
        </w:rPr>
        <w:t xml:space="preserve"> </w:t>
      </w:r>
      <w:r>
        <w:rPr>
          <w:sz w:val="24"/>
        </w:rPr>
        <w:t>than</w:t>
      </w:r>
      <w:r>
        <w:rPr>
          <w:spacing w:val="-10"/>
          <w:sz w:val="24"/>
        </w:rPr>
        <w:t xml:space="preserve"> </w:t>
      </w:r>
      <w:r>
        <w:rPr>
          <w:sz w:val="24"/>
        </w:rPr>
        <w:t>the</w:t>
      </w:r>
      <w:r>
        <w:rPr>
          <w:spacing w:val="-13"/>
          <w:sz w:val="24"/>
        </w:rPr>
        <w:t xml:space="preserve"> </w:t>
      </w:r>
      <w:r>
        <w:rPr>
          <w:sz w:val="24"/>
        </w:rPr>
        <w:t>former</w:t>
      </w:r>
      <w:r>
        <w:rPr>
          <w:spacing w:val="-10"/>
          <w:sz w:val="24"/>
        </w:rPr>
        <w:t xml:space="preserve"> </w:t>
      </w:r>
      <w:r>
        <w:rPr>
          <w:sz w:val="24"/>
        </w:rPr>
        <w:t>classification, the employee’s step increase date shall be the same as it would have been had the increase not been deferred and retroactive payment will be</w:t>
      </w:r>
      <w:r>
        <w:rPr>
          <w:spacing w:val="-19"/>
          <w:sz w:val="24"/>
        </w:rPr>
        <w:t xml:space="preserve"> </w:t>
      </w:r>
      <w:r>
        <w:rPr>
          <w:sz w:val="24"/>
        </w:rPr>
        <w:t>made.</w:t>
      </w:r>
    </w:p>
    <w:p w14:paraId="508142E8" w14:textId="77777777" w:rsidR="004C2C14" w:rsidRDefault="004C2C14">
      <w:pPr>
        <w:pStyle w:val="BodyText"/>
        <w:spacing w:before="11"/>
        <w:rPr>
          <w:sz w:val="23"/>
        </w:rPr>
      </w:pPr>
    </w:p>
    <w:p w14:paraId="09F0A024" w14:textId="77777777" w:rsidR="004C2C14" w:rsidRDefault="00385032">
      <w:pPr>
        <w:pStyle w:val="ListParagraph"/>
        <w:numPr>
          <w:ilvl w:val="2"/>
          <w:numId w:val="6"/>
        </w:numPr>
        <w:tabs>
          <w:tab w:val="left" w:pos="1781"/>
        </w:tabs>
        <w:ind w:left="1811" w:right="119" w:hanging="451"/>
        <w:rPr>
          <w:sz w:val="24"/>
        </w:rPr>
      </w:pPr>
      <w:r>
        <w:rPr>
          <w:sz w:val="24"/>
        </w:rPr>
        <w:t>Upon change in classification which results in a salary decrease, or in a salary increase of less than ten percent (10%), an employee shall retain the same step increase</w:t>
      </w:r>
      <w:r>
        <w:rPr>
          <w:spacing w:val="-3"/>
          <w:sz w:val="24"/>
        </w:rPr>
        <w:t xml:space="preserve"> </w:t>
      </w:r>
      <w:r>
        <w:rPr>
          <w:sz w:val="24"/>
        </w:rPr>
        <w:t>date.</w:t>
      </w:r>
    </w:p>
    <w:p w14:paraId="6F3C4118" w14:textId="77777777" w:rsidR="004C2C14" w:rsidRDefault="004C2C14">
      <w:pPr>
        <w:pStyle w:val="BodyText"/>
      </w:pPr>
    </w:p>
    <w:p w14:paraId="759A2283" w14:textId="77777777" w:rsidR="004C2C14" w:rsidRDefault="00385032">
      <w:pPr>
        <w:pStyle w:val="ListParagraph"/>
        <w:numPr>
          <w:ilvl w:val="2"/>
          <w:numId w:val="6"/>
        </w:numPr>
        <w:tabs>
          <w:tab w:val="left" w:pos="1781"/>
        </w:tabs>
        <w:ind w:left="1811" w:right="118" w:hanging="451"/>
        <w:rPr>
          <w:sz w:val="24"/>
        </w:rPr>
      </w:pPr>
      <w:r>
        <w:rPr>
          <w:sz w:val="24"/>
        </w:rPr>
        <w:t>Upon</w:t>
      </w:r>
      <w:r>
        <w:rPr>
          <w:spacing w:val="-3"/>
          <w:sz w:val="24"/>
        </w:rPr>
        <w:t xml:space="preserve"> </w:t>
      </w:r>
      <w:r>
        <w:rPr>
          <w:sz w:val="24"/>
        </w:rPr>
        <w:t>promotion</w:t>
      </w:r>
      <w:r>
        <w:rPr>
          <w:spacing w:val="-3"/>
          <w:sz w:val="24"/>
        </w:rPr>
        <w:t xml:space="preserve"> </w:t>
      </w:r>
      <w:r>
        <w:rPr>
          <w:sz w:val="24"/>
        </w:rPr>
        <w:t>an</w:t>
      </w:r>
      <w:r>
        <w:rPr>
          <w:spacing w:val="-5"/>
          <w:sz w:val="24"/>
        </w:rPr>
        <w:t xml:space="preserve"> </w:t>
      </w:r>
      <w:r>
        <w:rPr>
          <w:sz w:val="24"/>
        </w:rPr>
        <w:t>employee</w:t>
      </w:r>
      <w:r>
        <w:rPr>
          <w:spacing w:val="-6"/>
          <w:sz w:val="24"/>
        </w:rPr>
        <w:t xml:space="preserve"> </w:t>
      </w:r>
      <w:r>
        <w:rPr>
          <w:sz w:val="24"/>
        </w:rPr>
        <w:t>shall</w:t>
      </w:r>
      <w:r>
        <w:rPr>
          <w:spacing w:val="-9"/>
          <w:sz w:val="24"/>
        </w:rPr>
        <w:t xml:space="preserve"> </w:t>
      </w:r>
      <w:r>
        <w:rPr>
          <w:sz w:val="24"/>
        </w:rPr>
        <w:t>receive</w:t>
      </w:r>
      <w:r>
        <w:rPr>
          <w:spacing w:val="-5"/>
          <w:sz w:val="24"/>
        </w:rPr>
        <w:t xml:space="preserve"> </w:t>
      </w:r>
      <w:r>
        <w:rPr>
          <w:sz w:val="24"/>
        </w:rPr>
        <w:t>a</w:t>
      </w:r>
      <w:r>
        <w:rPr>
          <w:spacing w:val="-8"/>
          <w:sz w:val="24"/>
        </w:rPr>
        <w:t xml:space="preserve"> </w:t>
      </w:r>
      <w:r>
        <w:rPr>
          <w:sz w:val="24"/>
        </w:rPr>
        <w:t>new</w:t>
      </w:r>
      <w:r>
        <w:rPr>
          <w:spacing w:val="-10"/>
          <w:sz w:val="24"/>
        </w:rPr>
        <w:t xml:space="preserve"> </w:t>
      </w:r>
      <w:r>
        <w:rPr>
          <w:sz w:val="24"/>
        </w:rPr>
        <w:t>step</w:t>
      </w:r>
      <w:r>
        <w:rPr>
          <w:spacing w:val="-8"/>
          <w:sz w:val="24"/>
        </w:rPr>
        <w:t xml:space="preserve"> </w:t>
      </w:r>
      <w:r>
        <w:rPr>
          <w:sz w:val="24"/>
        </w:rPr>
        <w:t>increase</w:t>
      </w:r>
      <w:r>
        <w:rPr>
          <w:spacing w:val="-8"/>
          <w:sz w:val="24"/>
        </w:rPr>
        <w:t xml:space="preserve"> </w:t>
      </w:r>
      <w:r>
        <w:rPr>
          <w:sz w:val="24"/>
        </w:rPr>
        <w:t>date</w:t>
      </w:r>
      <w:r>
        <w:rPr>
          <w:spacing w:val="-5"/>
          <w:sz w:val="24"/>
        </w:rPr>
        <w:t xml:space="preserve"> </w:t>
      </w:r>
      <w:r>
        <w:rPr>
          <w:sz w:val="24"/>
        </w:rPr>
        <w:t>which</w:t>
      </w:r>
      <w:r>
        <w:rPr>
          <w:spacing w:val="-5"/>
          <w:sz w:val="24"/>
        </w:rPr>
        <w:t xml:space="preserve"> </w:t>
      </w:r>
      <w:r>
        <w:rPr>
          <w:sz w:val="24"/>
        </w:rPr>
        <w:t>is</w:t>
      </w:r>
      <w:r>
        <w:rPr>
          <w:spacing w:val="-4"/>
          <w:sz w:val="24"/>
        </w:rPr>
        <w:t xml:space="preserve"> </w:t>
      </w:r>
      <w:r>
        <w:rPr>
          <w:sz w:val="24"/>
        </w:rPr>
        <w:t>the same as the effective date of the promotion when the salary increase received because of the promotion is ten percent (10%) or</w:t>
      </w:r>
      <w:r>
        <w:rPr>
          <w:spacing w:val="-16"/>
          <w:sz w:val="24"/>
        </w:rPr>
        <w:t xml:space="preserve"> </w:t>
      </w:r>
      <w:r>
        <w:rPr>
          <w:sz w:val="24"/>
        </w:rPr>
        <w:t>higher.</w:t>
      </w:r>
    </w:p>
    <w:p w14:paraId="352AF1E7" w14:textId="77777777" w:rsidR="004C2C14" w:rsidRDefault="004C2C14">
      <w:pPr>
        <w:pStyle w:val="BodyText"/>
        <w:spacing w:before="11"/>
        <w:rPr>
          <w:sz w:val="23"/>
        </w:rPr>
      </w:pPr>
    </w:p>
    <w:p w14:paraId="4B8EFD90" w14:textId="77777777" w:rsidR="004C2C14" w:rsidRDefault="00385032">
      <w:pPr>
        <w:pStyle w:val="ListParagraph"/>
        <w:numPr>
          <w:ilvl w:val="2"/>
          <w:numId w:val="6"/>
        </w:numPr>
        <w:tabs>
          <w:tab w:val="left" w:pos="1781"/>
        </w:tabs>
        <w:ind w:left="1811" w:right="119" w:hanging="451"/>
        <w:rPr>
          <w:sz w:val="24"/>
        </w:rPr>
      </w:pPr>
      <w:r>
        <w:rPr>
          <w:sz w:val="24"/>
        </w:rPr>
        <w:t>An employee in Step "F" shall have no step increase date, and service in Step "F" shall not be considered as eligible service for future step</w:t>
      </w:r>
      <w:r>
        <w:rPr>
          <w:spacing w:val="-16"/>
          <w:sz w:val="24"/>
        </w:rPr>
        <w:t xml:space="preserve"> </w:t>
      </w:r>
      <w:r>
        <w:rPr>
          <w:sz w:val="24"/>
        </w:rPr>
        <w:t>increases.</w:t>
      </w:r>
    </w:p>
    <w:p w14:paraId="47A26490" w14:textId="77777777" w:rsidR="004C2C14" w:rsidRDefault="004C2C14">
      <w:pPr>
        <w:pStyle w:val="BodyText"/>
        <w:spacing w:before="11"/>
        <w:rPr>
          <w:sz w:val="23"/>
        </w:rPr>
      </w:pPr>
    </w:p>
    <w:p w14:paraId="3BF8CDB1" w14:textId="77777777" w:rsidR="004C2C14" w:rsidRDefault="00385032">
      <w:pPr>
        <w:pStyle w:val="ListParagraph"/>
        <w:numPr>
          <w:ilvl w:val="2"/>
          <w:numId w:val="6"/>
        </w:numPr>
        <w:tabs>
          <w:tab w:val="left" w:pos="1781"/>
        </w:tabs>
        <w:ind w:left="1811" w:right="121" w:hanging="451"/>
        <w:rPr>
          <w:sz w:val="24"/>
        </w:rPr>
      </w:pPr>
      <w:r>
        <w:rPr>
          <w:sz w:val="24"/>
        </w:rPr>
        <w:t>Temporary employment and overtime work shall not be considered eligible service.</w:t>
      </w:r>
    </w:p>
    <w:p w14:paraId="52F7CFEC" w14:textId="77777777" w:rsidR="004C2C14" w:rsidRDefault="004C2C14">
      <w:pPr>
        <w:pStyle w:val="BodyText"/>
        <w:spacing w:before="11"/>
        <w:rPr>
          <w:sz w:val="23"/>
        </w:rPr>
      </w:pPr>
    </w:p>
    <w:p w14:paraId="07F07BA9" w14:textId="77777777" w:rsidR="004C2C14" w:rsidRDefault="00385032">
      <w:pPr>
        <w:pStyle w:val="ListParagraph"/>
        <w:numPr>
          <w:ilvl w:val="1"/>
          <w:numId w:val="6"/>
        </w:numPr>
        <w:tabs>
          <w:tab w:val="left" w:pos="1300"/>
          <w:tab w:val="left" w:pos="1301"/>
        </w:tabs>
        <w:rPr>
          <w:sz w:val="24"/>
        </w:rPr>
      </w:pPr>
      <w:r>
        <w:rPr>
          <w:sz w:val="24"/>
        </w:rPr>
        <w:t>TEMPORARY ASSIGNMENT OF HIGHER</w:t>
      </w:r>
      <w:r>
        <w:rPr>
          <w:spacing w:val="-14"/>
          <w:sz w:val="24"/>
        </w:rPr>
        <w:t xml:space="preserve"> </w:t>
      </w:r>
      <w:r>
        <w:rPr>
          <w:sz w:val="24"/>
        </w:rPr>
        <w:t>DUTIES</w:t>
      </w:r>
    </w:p>
    <w:p w14:paraId="2FC4BD97" w14:textId="77777777" w:rsidR="004C2C14" w:rsidRDefault="004C2C14">
      <w:pPr>
        <w:pStyle w:val="BodyText"/>
      </w:pPr>
    </w:p>
    <w:p w14:paraId="29AA105D" w14:textId="77777777" w:rsidR="004C2C14" w:rsidRDefault="00385032">
      <w:pPr>
        <w:pStyle w:val="BodyText"/>
        <w:ind w:left="1300"/>
      </w:pPr>
      <w:r>
        <w:t>This provision shall not be applicable to exempt management employees.</w:t>
      </w:r>
    </w:p>
    <w:p w14:paraId="7C4296B3" w14:textId="77777777" w:rsidR="004C2C14" w:rsidRDefault="004C2C14">
      <w:pPr>
        <w:pStyle w:val="BodyText"/>
        <w:spacing w:before="11"/>
        <w:rPr>
          <w:sz w:val="23"/>
        </w:rPr>
      </w:pPr>
    </w:p>
    <w:p w14:paraId="219C45D8" w14:textId="7D7F75E0" w:rsidR="004C2C14" w:rsidRDefault="00385032">
      <w:pPr>
        <w:pStyle w:val="ListParagraph"/>
        <w:numPr>
          <w:ilvl w:val="2"/>
          <w:numId w:val="6"/>
        </w:numPr>
        <w:tabs>
          <w:tab w:val="left" w:pos="1781"/>
        </w:tabs>
        <w:ind w:left="1780" w:right="116" w:hanging="480"/>
        <w:rPr>
          <w:sz w:val="24"/>
        </w:rPr>
      </w:pPr>
      <w:r>
        <w:rPr>
          <w:sz w:val="24"/>
        </w:rPr>
        <w:t xml:space="preserve">The appointing authority or designee may require that an employee temporarily perform duties that are outside the employee's normal duty assignments. However, when the appointing authority or designee requires in writing that an employee perform </w:t>
      </w:r>
      <w:r w:rsidR="00407D81">
        <w:rPr>
          <w:sz w:val="24"/>
        </w:rPr>
        <w:t>a majority, greater than fifty percent (50%), of the duties of the higher classification, or duties which, in the judgment of the appointing authority, are substantially higher than the level of duties normally assigned</w:t>
      </w:r>
      <w:r>
        <w:rPr>
          <w:sz w:val="24"/>
        </w:rPr>
        <w:t>, the employee shall be compensated for the hours worked in such higher assignment by the payment of an additional five percent (5%) above the employee's base salary. Such higher assignment pay shall begin on the sixth day of the assignment of higher</w:t>
      </w:r>
      <w:r>
        <w:rPr>
          <w:spacing w:val="-3"/>
          <w:sz w:val="24"/>
        </w:rPr>
        <w:t xml:space="preserve"> </w:t>
      </w:r>
      <w:r>
        <w:rPr>
          <w:sz w:val="24"/>
        </w:rPr>
        <w:t>duties.</w:t>
      </w:r>
    </w:p>
    <w:p w14:paraId="033029D8" w14:textId="77777777" w:rsidR="004C2C14" w:rsidRDefault="004C2C14">
      <w:pPr>
        <w:pStyle w:val="BodyText"/>
        <w:spacing w:before="11"/>
        <w:rPr>
          <w:sz w:val="23"/>
        </w:rPr>
      </w:pPr>
    </w:p>
    <w:p w14:paraId="69C1E3B0" w14:textId="10542CAD" w:rsidR="004C2C14" w:rsidRDefault="00385032">
      <w:pPr>
        <w:pStyle w:val="ListParagraph"/>
        <w:numPr>
          <w:ilvl w:val="2"/>
          <w:numId w:val="6"/>
        </w:numPr>
        <w:tabs>
          <w:tab w:val="left" w:pos="1781"/>
        </w:tabs>
        <w:ind w:left="1780" w:right="122" w:hanging="480"/>
        <w:rPr>
          <w:sz w:val="24"/>
        </w:rPr>
      </w:pPr>
      <w:r>
        <w:rPr>
          <w:sz w:val="24"/>
        </w:rPr>
        <w:t>Temporary assignment of higher duties shall be for no more than six (6) consecutive months, except as</w:t>
      </w:r>
      <w:r>
        <w:rPr>
          <w:spacing w:val="-16"/>
          <w:sz w:val="24"/>
        </w:rPr>
        <w:t xml:space="preserve"> </w:t>
      </w:r>
      <w:r>
        <w:rPr>
          <w:sz w:val="24"/>
        </w:rPr>
        <w:t>follows:</w:t>
      </w:r>
    </w:p>
    <w:p w14:paraId="4E48B4D3" w14:textId="77777777" w:rsidR="004C2C14" w:rsidRDefault="004C2C14">
      <w:pPr>
        <w:pStyle w:val="BodyText"/>
        <w:spacing w:before="11"/>
        <w:rPr>
          <w:sz w:val="23"/>
        </w:rPr>
      </w:pPr>
    </w:p>
    <w:p w14:paraId="564DE3FC" w14:textId="77777777" w:rsidR="004C2C14" w:rsidRDefault="00385032">
      <w:pPr>
        <w:pStyle w:val="ListParagraph"/>
        <w:numPr>
          <w:ilvl w:val="3"/>
          <w:numId w:val="6"/>
        </w:numPr>
        <w:tabs>
          <w:tab w:val="left" w:pos="2380"/>
          <w:tab w:val="left" w:pos="2381"/>
        </w:tabs>
        <w:rPr>
          <w:sz w:val="24"/>
        </w:rPr>
      </w:pPr>
      <w:r>
        <w:rPr>
          <w:sz w:val="24"/>
        </w:rPr>
        <w:t>Sick leave or family care</w:t>
      </w:r>
      <w:r>
        <w:rPr>
          <w:spacing w:val="-9"/>
          <w:sz w:val="24"/>
        </w:rPr>
        <w:t xml:space="preserve"> </w:t>
      </w:r>
      <w:r>
        <w:rPr>
          <w:sz w:val="24"/>
        </w:rPr>
        <w:t>leave</w:t>
      </w:r>
    </w:p>
    <w:p w14:paraId="05301284" w14:textId="77777777" w:rsidR="004C2C14" w:rsidRDefault="004C2C14">
      <w:pPr>
        <w:pStyle w:val="BodyText"/>
        <w:spacing w:before="11"/>
        <w:rPr>
          <w:sz w:val="23"/>
        </w:rPr>
      </w:pPr>
    </w:p>
    <w:p w14:paraId="20430EDF" w14:textId="77777777" w:rsidR="004C2C14" w:rsidRDefault="00385032">
      <w:pPr>
        <w:pStyle w:val="ListParagraph"/>
        <w:numPr>
          <w:ilvl w:val="3"/>
          <w:numId w:val="6"/>
        </w:numPr>
        <w:tabs>
          <w:tab w:val="left" w:pos="2380"/>
          <w:tab w:val="left" w:pos="2381"/>
        </w:tabs>
        <w:rPr>
          <w:sz w:val="24"/>
        </w:rPr>
      </w:pPr>
      <w:r>
        <w:rPr>
          <w:sz w:val="24"/>
        </w:rPr>
        <w:t>Vacation</w:t>
      </w:r>
      <w:r>
        <w:rPr>
          <w:spacing w:val="-6"/>
          <w:sz w:val="24"/>
        </w:rPr>
        <w:t xml:space="preserve"> </w:t>
      </w:r>
      <w:r>
        <w:rPr>
          <w:sz w:val="24"/>
        </w:rPr>
        <w:t>relief</w:t>
      </w:r>
    </w:p>
    <w:p w14:paraId="479E4E56" w14:textId="77777777" w:rsidR="004C2C14" w:rsidRDefault="004C2C14">
      <w:pPr>
        <w:pStyle w:val="BodyText"/>
        <w:spacing w:before="11"/>
        <w:rPr>
          <w:sz w:val="23"/>
        </w:rPr>
      </w:pPr>
    </w:p>
    <w:p w14:paraId="1F302478" w14:textId="77777777" w:rsidR="004C2C14" w:rsidRDefault="00385032">
      <w:pPr>
        <w:pStyle w:val="ListParagraph"/>
        <w:numPr>
          <w:ilvl w:val="3"/>
          <w:numId w:val="6"/>
        </w:numPr>
        <w:tabs>
          <w:tab w:val="left" w:pos="2380"/>
          <w:tab w:val="left" w:pos="2381"/>
        </w:tabs>
        <w:rPr>
          <w:sz w:val="24"/>
        </w:rPr>
      </w:pPr>
      <w:r>
        <w:rPr>
          <w:sz w:val="24"/>
        </w:rPr>
        <w:t>Leave of</w:t>
      </w:r>
      <w:r>
        <w:rPr>
          <w:spacing w:val="-6"/>
          <w:sz w:val="24"/>
        </w:rPr>
        <w:t xml:space="preserve"> </w:t>
      </w:r>
      <w:r>
        <w:rPr>
          <w:sz w:val="24"/>
        </w:rPr>
        <w:t>absence</w:t>
      </w:r>
    </w:p>
    <w:p w14:paraId="14F3C04D" w14:textId="77777777" w:rsidR="004C2C14" w:rsidRDefault="004C2C14">
      <w:pPr>
        <w:rPr>
          <w:sz w:val="24"/>
        </w:rPr>
        <w:sectPr w:rsidR="004C2C14">
          <w:pgSz w:w="12240" w:h="15840"/>
          <w:pgMar w:top="1500" w:right="1320" w:bottom="980" w:left="1340" w:header="0" w:footer="799" w:gutter="0"/>
          <w:cols w:space="720"/>
        </w:sectPr>
      </w:pPr>
    </w:p>
    <w:p w14:paraId="6624FFFE" w14:textId="77777777" w:rsidR="004C2C14" w:rsidRDefault="00385032">
      <w:pPr>
        <w:pStyle w:val="ListParagraph"/>
        <w:numPr>
          <w:ilvl w:val="3"/>
          <w:numId w:val="6"/>
        </w:numPr>
        <w:tabs>
          <w:tab w:val="left" w:pos="2380"/>
          <w:tab w:val="left" w:pos="2381"/>
        </w:tabs>
        <w:spacing w:before="72"/>
        <w:rPr>
          <w:sz w:val="24"/>
        </w:rPr>
      </w:pPr>
      <w:r>
        <w:rPr>
          <w:sz w:val="24"/>
        </w:rPr>
        <w:lastRenderedPageBreak/>
        <w:t>Conditions of extended</w:t>
      </w:r>
      <w:r>
        <w:rPr>
          <w:spacing w:val="-7"/>
          <w:sz w:val="24"/>
        </w:rPr>
        <w:t xml:space="preserve"> </w:t>
      </w:r>
      <w:r>
        <w:rPr>
          <w:sz w:val="24"/>
        </w:rPr>
        <w:t>emergency</w:t>
      </w:r>
    </w:p>
    <w:p w14:paraId="347DB20E" w14:textId="77777777" w:rsidR="004C2C14" w:rsidRDefault="004C2C14">
      <w:pPr>
        <w:pStyle w:val="BodyText"/>
        <w:spacing w:before="11"/>
        <w:rPr>
          <w:sz w:val="23"/>
        </w:rPr>
      </w:pPr>
    </w:p>
    <w:p w14:paraId="55248373" w14:textId="3626C831" w:rsidR="004C2C14" w:rsidRDefault="00385032">
      <w:pPr>
        <w:pStyle w:val="ListParagraph"/>
        <w:numPr>
          <w:ilvl w:val="2"/>
          <w:numId w:val="6"/>
        </w:numPr>
        <w:tabs>
          <w:tab w:val="left" w:pos="1781"/>
        </w:tabs>
        <w:ind w:left="1780" w:right="114" w:hanging="480"/>
        <w:rPr>
          <w:sz w:val="24"/>
        </w:rPr>
      </w:pPr>
      <w:r>
        <w:rPr>
          <w:sz w:val="24"/>
        </w:rPr>
        <w:t>The appointing authority or designee may also fill positions by temporary reclassification. Temporary assignment of higher duties in excess of six (6) consecutive months shall be by temporary</w:t>
      </w:r>
      <w:r>
        <w:rPr>
          <w:spacing w:val="-22"/>
          <w:sz w:val="24"/>
        </w:rPr>
        <w:t xml:space="preserve"> </w:t>
      </w:r>
      <w:r>
        <w:rPr>
          <w:sz w:val="24"/>
        </w:rPr>
        <w:t>reclassification.</w:t>
      </w:r>
    </w:p>
    <w:p w14:paraId="74D3ADBD" w14:textId="77777777" w:rsidR="004C2C14" w:rsidRDefault="004C2C14">
      <w:pPr>
        <w:pStyle w:val="BodyText"/>
        <w:spacing w:before="11"/>
        <w:rPr>
          <w:sz w:val="23"/>
        </w:rPr>
      </w:pPr>
    </w:p>
    <w:p w14:paraId="77BD1921" w14:textId="77777777" w:rsidR="004C2C14" w:rsidRDefault="00385032">
      <w:pPr>
        <w:pStyle w:val="ListParagraph"/>
        <w:numPr>
          <w:ilvl w:val="1"/>
          <w:numId w:val="6"/>
        </w:numPr>
        <w:tabs>
          <w:tab w:val="left" w:pos="1300"/>
          <w:tab w:val="left" w:pos="1301"/>
        </w:tabs>
        <w:rPr>
          <w:sz w:val="24"/>
        </w:rPr>
      </w:pPr>
      <w:r>
        <w:rPr>
          <w:sz w:val="24"/>
        </w:rPr>
        <w:t>PAYROLL</w:t>
      </w:r>
      <w:r>
        <w:rPr>
          <w:spacing w:val="-5"/>
          <w:sz w:val="24"/>
        </w:rPr>
        <w:t xml:space="preserve"> </w:t>
      </w:r>
      <w:r>
        <w:rPr>
          <w:sz w:val="24"/>
        </w:rPr>
        <w:t>ERRORS</w:t>
      </w:r>
    </w:p>
    <w:p w14:paraId="2C79EF5D" w14:textId="77777777" w:rsidR="004C2C14" w:rsidRDefault="004C2C14">
      <w:pPr>
        <w:pStyle w:val="BodyText"/>
        <w:spacing w:before="11"/>
        <w:rPr>
          <w:sz w:val="23"/>
        </w:rPr>
      </w:pPr>
    </w:p>
    <w:p w14:paraId="5CE09DAC" w14:textId="77777777" w:rsidR="004C2C14" w:rsidRDefault="00385032">
      <w:pPr>
        <w:pStyle w:val="ListParagraph"/>
        <w:numPr>
          <w:ilvl w:val="2"/>
          <w:numId w:val="6"/>
        </w:numPr>
        <w:tabs>
          <w:tab w:val="left" w:pos="1781"/>
        </w:tabs>
        <w:ind w:left="1780" w:right="120" w:hanging="480"/>
        <w:rPr>
          <w:sz w:val="24"/>
        </w:rPr>
      </w:pPr>
      <w:r>
        <w:rPr>
          <w:sz w:val="24"/>
        </w:rPr>
        <w:t>In the event an error has been made in the payment of an employee's salary, benefits, overtime payment or leave accruals, balances or usages, the Agency shall, for purposes of future compensation, adjust such compensation to the correct amount, giving written notice to the</w:t>
      </w:r>
      <w:r>
        <w:rPr>
          <w:spacing w:val="-19"/>
          <w:sz w:val="24"/>
        </w:rPr>
        <w:t xml:space="preserve"> </w:t>
      </w:r>
      <w:r>
        <w:rPr>
          <w:sz w:val="24"/>
        </w:rPr>
        <w:t>employee.</w:t>
      </w:r>
    </w:p>
    <w:p w14:paraId="300DB5FD" w14:textId="77777777" w:rsidR="004C2C14" w:rsidRDefault="004C2C14">
      <w:pPr>
        <w:pStyle w:val="BodyText"/>
      </w:pPr>
    </w:p>
    <w:p w14:paraId="190B70F9" w14:textId="77777777" w:rsidR="004C2C14" w:rsidRDefault="00385032">
      <w:pPr>
        <w:pStyle w:val="ListParagraph"/>
        <w:numPr>
          <w:ilvl w:val="2"/>
          <w:numId w:val="6"/>
        </w:numPr>
        <w:tabs>
          <w:tab w:val="left" w:pos="1781"/>
        </w:tabs>
        <w:ind w:left="1780" w:right="117" w:hanging="480"/>
        <w:rPr>
          <w:sz w:val="24"/>
        </w:rPr>
      </w:pPr>
      <w:r>
        <w:rPr>
          <w:sz w:val="24"/>
        </w:rPr>
        <w:t>In the event an employee received an overpayment, reimbursement to the Agency shall be either by lump sum payment by the employee or such other repayment schedule through payroll deduction, or other means, as may be mutually agreed between the parties. No repayment schedule shall exceed twenty-six (26) pay periods in</w:t>
      </w:r>
      <w:r>
        <w:rPr>
          <w:spacing w:val="-10"/>
          <w:sz w:val="24"/>
        </w:rPr>
        <w:t xml:space="preserve"> </w:t>
      </w:r>
      <w:r>
        <w:rPr>
          <w:sz w:val="24"/>
        </w:rPr>
        <w:t>duration.</w:t>
      </w:r>
    </w:p>
    <w:p w14:paraId="66F9AD90" w14:textId="77777777" w:rsidR="004C2C14" w:rsidRDefault="004C2C14">
      <w:pPr>
        <w:pStyle w:val="BodyText"/>
        <w:spacing w:before="11"/>
        <w:rPr>
          <w:sz w:val="23"/>
        </w:rPr>
      </w:pPr>
    </w:p>
    <w:p w14:paraId="1384547E" w14:textId="77777777" w:rsidR="004C2C14" w:rsidRDefault="00385032">
      <w:pPr>
        <w:pStyle w:val="ListParagraph"/>
        <w:numPr>
          <w:ilvl w:val="2"/>
          <w:numId w:val="6"/>
        </w:numPr>
        <w:tabs>
          <w:tab w:val="left" w:pos="1781"/>
        </w:tabs>
        <w:ind w:left="1780" w:right="117" w:hanging="480"/>
        <w:rPr>
          <w:sz w:val="24"/>
        </w:rPr>
      </w:pPr>
      <w:r>
        <w:rPr>
          <w:sz w:val="24"/>
        </w:rPr>
        <w:t>The employee's obligation for repayment of an overpayment due to error on the part of the Agency shall not exceed twenty-six (26) full consecutive pay</w:t>
      </w:r>
      <w:r>
        <w:rPr>
          <w:spacing w:val="-29"/>
          <w:sz w:val="24"/>
        </w:rPr>
        <w:t xml:space="preserve"> </w:t>
      </w:r>
      <w:r>
        <w:rPr>
          <w:sz w:val="24"/>
        </w:rPr>
        <w:t>periods of overpayments retrospective from the pay period during which the error was discovered. Conversely, the Agency shall not be required to correct an underpayment error beyond twenty-six (26) pay periods retrospective from the pay period during which the error was</w:t>
      </w:r>
      <w:r>
        <w:rPr>
          <w:spacing w:val="-16"/>
          <w:sz w:val="24"/>
        </w:rPr>
        <w:t xml:space="preserve"> </w:t>
      </w:r>
      <w:r>
        <w:rPr>
          <w:sz w:val="24"/>
        </w:rPr>
        <w:t>discovered.</w:t>
      </w:r>
    </w:p>
    <w:p w14:paraId="56AA1DD2" w14:textId="77777777" w:rsidR="004C2C14" w:rsidRDefault="004C2C14">
      <w:pPr>
        <w:pStyle w:val="BodyText"/>
      </w:pPr>
    </w:p>
    <w:p w14:paraId="5746D608" w14:textId="77777777" w:rsidR="004C2C14" w:rsidRDefault="00385032">
      <w:pPr>
        <w:pStyle w:val="ListParagraph"/>
        <w:numPr>
          <w:ilvl w:val="2"/>
          <w:numId w:val="6"/>
        </w:numPr>
        <w:tabs>
          <w:tab w:val="left" w:pos="1781"/>
        </w:tabs>
        <w:ind w:left="1780" w:right="116" w:hanging="480"/>
        <w:rPr>
          <w:sz w:val="24"/>
        </w:rPr>
      </w:pPr>
      <w:r>
        <w:rPr>
          <w:sz w:val="24"/>
        </w:rPr>
        <w:t>The Agency shall correct an underpayment as quickly as possible following the pay period during which the error was discovered, and the amount agreed to, if applicable.</w:t>
      </w:r>
    </w:p>
    <w:p w14:paraId="538DDB74" w14:textId="77777777" w:rsidR="004C2C14" w:rsidRDefault="004C2C14">
      <w:pPr>
        <w:pStyle w:val="BodyText"/>
        <w:spacing w:before="11"/>
        <w:rPr>
          <w:sz w:val="23"/>
        </w:rPr>
      </w:pPr>
    </w:p>
    <w:p w14:paraId="0428D639" w14:textId="77777777" w:rsidR="004C2C14" w:rsidRDefault="00385032">
      <w:pPr>
        <w:pStyle w:val="ListParagraph"/>
        <w:numPr>
          <w:ilvl w:val="1"/>
          <w:numId w:val="6"/>
        </w:numPr>
        <w:tabs>
          <w:tab w:val="left" w:pos="1300"/>
          <w:tab w:val="left" w:pos="1301"/>
        </w:tabs>
        <w:rPr>
          <w:sz w:val="24"/>
        </w:rPr>
      </w:pPr>
      <w:r>
        <w:rPr>
          <w:sz w:val="24"/>
        </w:rPr>
        <w:t>EXEMPT MANAGEMENT BROADBANDING</w:t>
      </w:r>
      <w:r>
        <w:rPr>
          <w:spacing w:val="-15"/>
          <w:sz w:val="24"/>
        </w:rPr>
        <w:t xml:space="preserve"> </w:t>
      </w:r>
      <w:r>
        <w:rPr>
          <w:sz w:val="24"/>
        </w:rPr>
        <w:t>AUTHORITY</w:t>
      </w:r>
    </w:p>
    <w:p w14:paraId="2DAEFD75" w14:textId="77777777" w:rsidR="004C2C14" w:rsidRDefault="004C2C14">
      <w:pPr>
        <w:pStyle w:val="BodyText"/>
        <w:spacing w:before="11"/>
        <w:rPr>
          <w:sz w:val="23"/>
        </w:rPr>
      </w:pPr>
    </w:p>
    <w:p w14:paraId="2D3E468D" w14:textId="77777777" w:rsidR="004C2C14" w:rsidRDefault="00385032">
      <w:pPr>
        <w:pStyle w:val="ListParagraph"/>
        <w:numPr>
          <w:ilvl w:val="2"/>
          <w:numId w:val="6"/>
        </w:numPr>
        <w:tabs>
          <w:tab w:val="left" w:pos="1765"/>
          <w:tab w:val="left" w:pos="1766"/>
        </w:tabs>
        <w:ind w:left="1811" w:hanging="511"/>
        <w:rPr>
          <w:sz w:val="24"/>
        </w:rPr>
      </w:pPr>
      <w:r>
        <w:rPr>
          <w:sz w:val="24"/>
        </w:rPr>
        <w:t>The Executive Director is authorized</w:t>
      </w:r>
      <w:r>
        <w:rPr>
          <w:spacing w:val="-11"/>
          <w:sz w:val="24"/>
        </w:rPr>
        <w:t xml:space="preserve"> </w:t>
      </w:r>
      <w:r>
        <w:rPr>
          <w:sz w:val="24"/>
        </w:rPr>
        <w:t>to:</w:t>
      </w:r>
    </w:p>
    <w:p w14:paraId="492548EB" w14:textId="77777777" w:rsidR="004C2C14" w:rsidRDefault="004C2C14">
      <w:pPr>
        <w:pStyle w:val="BodyText"/>
        <w:spacing w:before="11"/>
        <w:rPr>
          <w:sz w:val="23"/>
        </w:rPr>
      </w:pPr>
    </w:p>
    <w:p w14:paraId="366B33F7" w14:textId="77777777" w:rsidR="004C2C14" w:rsidRDefault="00385032">
      <w:pPr>
        <w:pStyle w:val="ListParagraph"/>
        <w:numPr>
          <w:ilvl w:val="3"/>
          <w:numId w:val="6"/>
        </w:numPr>
        <w:tabs>
          <w:tab w:val="left" w:pos="2380"/>
          <w:tab w:val="left" w:pos="2381"/>
        </w:tabs>
        <w:ind w:right="117"/>
        <w:rPr>
          <w:sz w:val="24"/>
        </w:rPr>
      </w:pPr>
      <w:r>
        <w:rPr>
          <w:sz w:val="24"/>
        </w:rPr>
        <w:t>Move exempt management positions and salaries between organizational units as needed to carry out the efficient operation of the</w:t>
      </w:r>
      <w:r>
        <w:rPr>
          <w:spacing w:val="-18"/>
          <w:sz w:val="24"/>
        </w:rPr>
        <w:t xml:space="preserve"> </w:t>
      </w:r>
      <w:r>
        <w:rPr>
          <w:sz w:val="24"/>
        </w:rPr>
        <w:t>Agency.</w:t>
      </w:r>
    </w:p>
    <w:p w14:paraId="49B56757" w14:textId="77777777" w:rsidR="004C2C14" w:rsidRDefault="004C2C14">
      <w:pPr>
        <w:pStyle w:val="BodyText"/>
        <w:spacing w:before="11"/>
        <w:rPr>
          <w:sz w:val="23"/>
        </w:rPr>
      </w:pPr>
    </w:p>
    <w:p w14:paraId="4F4A61ED" w14:textId="77777777" w:rsidR="004C2C14" w:rsidRDefault="00385032">
      <w:pPr>
        <w:pStyle w:val="ListParagraph"/>
        <w:numPr>
          <w:ilvl w:val="3"/>
          <w:numId w:val="6"/>
        </w:numPr>
        <w:tabs>
          <w:tab w:val="left" w:pos="2380"/>
          <w:tab w:val="left" w:pos="2381"/>
        </w:tabs>
        <w:ind w:right="118"/>
        <w:rPr>
          <w:sz w:val="24"/>
        </w:rPr>
      </w:pPr>
      <w:r>
        <w:rPr>
          <w:sz w:val="24"/>
        </w:rPr>
        <w:t>Change</w:t>
      </w:r>
      <w:r>
        <w:rPr>
          <w:spacing w:val="-18"/>
          <w:sz w:val="24"/>
        </w:rPr>
        <w:t xml:space="preserve"> </w:t>
      </w:r>
      <w:r>
        <w:rPr>
          <w:sz w:val="24"/>
        </w:rPr>
        <w:t>the</w:t>
      </w:r>
      <w:r>
        <w:rPr>
          <w:spacing w:val="-17"/>
          <w:sz w:val="24"/>
        </w:rPr>
        <w:t xml:space="preserve"> </w:t>
      </w:r>
      <w:r>
        <w:rPr>
          <w:sz w:val="24"/>
        </w:rPr>
        <w:t>number</w:t>
      </w:r>
      <w:r>
        <w:rPr>
          <w:spacing w:val="-15"/>
          <w:sz w:val="24"/>
        </w:rPr>
        <w:t xml:space="preserve"> </w:t>
      </w:r>
      <w:r>
        <w:rPr>
          <w:sz w:val="24"/>
        </w:rPr>
        <w:t>of</w:t>
      </w:r>
      <w:r>
        <w:rPr>
          <w:spacing w:val="-15"/>
          <w:sz w:val="24"/>
        </w:rPr>
        <w:t xml:space="preserve"> </w:t>
      </w:r>
      <w:r>
        <w:rPr>
          <w:sz w:val="24"/>
        </w:rPr>
        <w:t>exempt</w:t>
      </w:r>
      <w:r>
        <w:rPr>
          <w:spacing w:val="-14"/>
          <w:sz w:val="24"/>
        </w:rPr>
        <w:t xml:space="preserve"> </w:t>
      </w:r>
      <w:r>
        <w:rPr>
          <w:sz w:val="24"/>
        </w:rPr>
        <w:t>management</w:t>
      </w:r>
      <w:r>
        <w:rPr>
          <w:spacing w:val="-14"/>
          <w:sz w:val="24"/>
        </w:rPr>
        <w:t xml:space="preserve"> </w:t>
      </w:r>
      <w:r>
        <w:rPr>
          <w:sz w:val="24"/>
        </w:rPr>
        <w:t>positions</w:t>
      </w:r>
      <w:r>
        <w:rPr>
          <w:spacing w:val="-17"/>
          <w:sz w:val="24"/>
        </w:rPr>
        <w:t xml:space="preserve"> </w:t>
      </w:r>
      <w:r>
        <w:rPr>
          <w:sz w:val="24"/>
        </w:rPr>
        <w:t>by</w:t>
      </w:r>
      <w:r>
        <w:rPr>
          <w:spacing w:val="-19"/>
          <w:sz w:val="24"/>
        </w:rPr>
        <w:t xml:space="preserve"> </w:t>
      </w:r>
      <w:r>
        <w:rPr>
          <w:sz w:val="24"/>
        </w:rPr>
        <w:t>adding</w:t>
      </w:r>
      <w:r>
        <w:rPr>
          <w:spacing w:val="-17"/>
          <w:sz w:val="24"/>
        </w:rPr>
        <w:t xml:space="preserve"> </w:t>
      </w:r>
      <w:r>
        <w:rPr>
          <w:sz w:val="24"/>
        </w:rPr>
        <w:t>or</w:t>
      </w:r>
      <w:r>
        <w:rPr>
          <w:spacing w:val="-15"/>
          <w:sz w:val="24"/>
        </w:rPr>
        <w:t xml:space="preserve"> </w:t>
      </w:r>
      <w:r>
        <w:rPr>
          <w:sz w:val="24"/>
        </w:rPr>
        <w:t>deleting classifications and positions within the Agency</w:t>
      </w:r>
      <w:r>
        <w:rPr>
          <w:spacing w:val="-14"/>
          <w:sz w:val="24"/>
        </w:rPr>
        <w:t xml:space="preserve"> </w:t>
      </w:r>
      <w:r>
        <w:rPr>
          <w:sz w:val="24"/>
        </w:rPr>
        <w:t>budget.</w:t>
      </w:r>
    </w:p>
    <w:p w14:paraId="739B9B75" w14:textId="77777777" w:rsidR="004C2C14" w:rsidRDefault="004C2C14">
      <w:pPr>
        <w:pStyle w:val="BodyText"/>
        <w:spacing w:before="11"/>
        <w:rPr>
          <w:sz w:val="23"/>
        </w:rPr>
      </w:pPr>
    </w:p>
    <w:p w14:paraId="33A7D9F5" w14:textId="77777777" w:rsidR="004C2C14" w:rsidRDefault="00385032">
      <w:pPr>
        <w:pStyle w:val="ListParagraph"/>
        <w:numPr>
          <w:ilvl w:val="3"/>
          <w:numId w:val="6"/>
        </w:numPr>
        <w:tabs>
          <w:tab w:val="left" w:pos="2380"/>
          <w:tab w:val="left" w:pos="2381"/>
        </w:tabs>
        <w:ind w:right="120"/>
        <w:rPr>
          <w:sz w:val="24"/>
        </w:rPr>
      </w:pPr>
      <w:r>
        <w:rPr>
          <w:sz w:val="24"/>
        </w:rPr>
        <w:t>Adjust the salary of individual exempt managers or positions within the broad bands within the Agency</w:t>
      </w:r>
      <w:r>
        <w:rPr>
          <w:spacing w:val="-8"/>
          <w:sz w:val="24"/>
        </w:rPr>
        <w:t xml:space="preserve"> </w:t>
      </w:r>
      <w:r>
        <w:rPr>
          <w:sz w:val="24"/>
        </w:rPr>
        <w:t>budget.</w:t>
      </w:r>
    </w:p>
    <w:p w14:paraId="4961489F" w14:textId="77777777" w:rsidR="004C2C14" w:rsidRDefault="00385032">
      <w:pPr>
        <w:pStyle w:val="ListParagraph"/>
        <w:numPr>
          <w:ilvl w:val="2"/>
          <w:numId w:val="6"/>
        </w:numPr>
        <w:tabs>
          <w:tab w:val="left" w:pos="1781"/>
        </w:tabs>
        <w:ind w:left="1811" w:right="118" w:hanging="511"/>
        <w:rPr>
          <w:sz w:val="24"/>
        </w:rPr>
      </w:pPr>
      <w:r>
        <w:rPr>
          <w:sz w:val="24"/>
        </w:rPr>
        <w:t>The</w:t>
      </w:r>
      <w:r>
        <w:rPr>
          <w:spacing w:val="-10"/>
          <w:sz w:val="24"/>
        </w:rPr>
        <w:t xml:space="preserve"> </w:t>
      </w:r>
      <w:r>
        <w:rPr>
          <w:sz w:val="24"/>
        </w:rPr>
        <w:t>salary</w:t>
      </w:r>
      <w:r>
        <w:rPr>
          <w:spacing w:val="-13"/>
          <w:sz w:val="24"/>
        </w:rPr>
        <w:t xml:space="preserve"> </w:t>
      </w:r>
      <w:r>
        <w:rPr>
          <w:sz w:val="24"/>
        </w:rPr>
        <w:t>for</w:t>
      </w:r>
      <w:r>
        <w:rPr>
          <w:spacing w:val="-7"/>
          <w:sz w:val="24"/>
        </w:rPr>
        <w:t xml:space="preserve"> </w:t>
      </w:r>
      <w:r>
        <w:rPr>
          <w:sz w:val="24"/>
        </w:rPr>
        <w:t>the</w:t>
      </w:r>
      <w:r>
        <w:rPr>
          <w:spacing w:val="-12"/>
          <w:sz w:val="24"/>
        </w:rPr>
        <w:t xml:space="preserve"> </w:t>
      </w:r>
      <w:r>
        <w:rPr>
          <w:sz w:val="24"/>
        </w:rPr>
        <w:t>Executive</w:t>
      </w:r>
      <w:r>
        <w:rPr>
          <w:spacing w:val="-10"/>
          <w:sz w:val="24"/>
        </w:rPr>
        <w:t xml:space="preserve"> </w:t>
      </w:r>
      <w:r>
        <w:rPr>
          <w:sz w:val="24"/>
        </w:rPr>
        <w:t>Director</w:t>
      </w:r>
      <w:r>
        <w:rPr>
          <w:spacing w:val="-10"/>
          <w:sz w:val="24"/>
        </w:rPr>
        <w:t xml:space="preserve"> </w:t>
      </w:r>
      <w:r>
        <w:rPr>
          <w:sz w:val="24"/>
        </w:rPr>
        <w:t>shall</w:t>
      </w:r>
      <w:r>
        <w:rPr>
          <w:spacing w:val="-10"/>
          <w:sz w:val="24"/>
        </w:rPr>
        <w:t xml:space="preserve"> </w:t>
      </w:r>
      <w:r>
        <w:rPr>
          <w:sz w:val="24"/>
        </w:rPr>
        <w:t>be</w:t>
      </w:r>
      <w:r>
        <w:rPr>
          <w:spacing w:val="-12"/>
          <w:sz w:val="24"/>
        </w:rPr>
        <w:t xml:space="preserve"> </w:t>
      </w:r>
      <w:r>
        <w:rPr>
          <w:sz w:val="24"/>
        </w:rPr>
        <w:t>modified</w:t>
      </w:r>
      <w:r>
        <w:rPr>
          <w:spacing w:val="-9"/>
          <w:sz w:val="24"/>
        </w:rPr>
        <w:t xml:space="preserve"> </w:t>
      </w:r>
      <w:r>
        <w:rPr>
          <w:sz w:val="24"/>
        </w:rPr>
        <w:t>only</w:t>
      </w:r>
      <w:r>
        <w:rPr>
          <w:spacing w:val="-13"/>
          <w:sz w:val="24"/>
        </w:rPr>
        <w:t xml:space="preserve"> </w:t>
      </w:r>
      <w:r>
        <w:rPr>
          <w:sz w:val="24"/>
        </w:rPr>
        <w:t>by</w:t>
      </w:r>
      <w:r>
        <w:rPr>
          <w:spacing w:val="-13"/>
          <w:sz w:val="24"/>
        </w:rPr>
        <w:t xml:space="preserve"> </w:t>
      </w:r>
      <w:r>
        <w:rPr>
          <w:sz w:val="24"/>
        </w:rPr>
        <w:t>Board</w:t>
      </w:r>
      <w:r>
        <w:rPr>
          <w:spacing w:val="-9"/>
          <w:sz w:val="24"/>
        </w:rPr>
        <w:t xml:space="preserve"> </w:t>
      </w:r>
      <w:r>
        <w:rPr>
          <w:sz w:val="24"/>
        </w:rPr>
        <w:t>action</w:t>
      </w:r>
      <w:r>
        <w:rPr>
          <w:spacing w:val="-9"/>
          <w:sz w:val="24"/>
        </w:rPr>
        <w:t xml:space="preserve"> </w:t>
      </w:r>
      <w:r>
        <w:rPr>
          <w:sz w:val="24"/>
        </w:rPr>
        <w:t>and approval.</w:t>
      </w:r>
    </w:p>
    <w:p w14:paraId="342BD394" w14:textId="77777777" w:rsidR="004C2C14" w:rsidRDefault="004C2C14">
      <w:pPr>
        <w:jc w:val="both"/>
        <w:rPr>
          <w:sz w:val="24"/>
        </w:rPr>
        <w:sectPr w:rsidR="004C2C14">
          <w:pgSz w:w="12240" w:h="15840"/>
          <w:pgMar w:top="1360" w:right="1320" w:bottom="980" w:left="1340" w:header="0" w:footer="799" w:gutter="0"/>
          <w:cols w:space="720"/>
        </w:sectPr>
      </w:pPr>
    </w:p>
    <w:p w14:paraId="1060AA1D" w14:textId="77777777" w:rsidR="004C2C14" w:rsidRDefault="00385032">
      <w:pPr>
        <w:pStyle w:val="Heading1"/>
        <w:ind w:left="3785" w:right="3154" w:firstLine="357"/>
        <w:jc w:val="left"/>
      </w:pPr>
      <w:bookmarkStart w:id="0" w:name="_TOC_250001"/>
      <w:bookmarkEnd w:id="0"/>
      <w:r>
        <w:lastRenderedPageBreak/>
        <w:t>ARTICLE 2 EMPLOYEE BENEFITS</w:t>
      </w:r>
    </w:p>
    <w:p w14:paraId="676AC9BD" w14:textId="77777777" w:rsidR="004C2C14" w:rsidRDefault="004C2C14">
      <w:pPr>
        <w:pStyle w:val="BodyText"/>
        <w:spacing w:before="3"/>
        <w:rPr>
          <w:b/>
          <w:sz w:val="23"/>
        </w:rPr>
      </w:pPr>
    </w:p>
    <w:p w14:paraId="06CA4223" w14:textId="77777777" w:rsidR="004C2C14" w:rsidRDefault="00385032">
      <w:pPr>
        <w:pStyle w:val="ListParagraph"/>
        <w:numPr>
          <w:ilvl w:val="1"/>
          <w:numId w:val="5"/>
        </w:numPr>
        <w:tabs>
          <w:tab w:val="left" w:pos="1271"/>
          <w:tab w:val="left" w:pos="1272"/>
        </w:tabs>
        <w:spacing w:before="1"/>
        <w:ind w:hanging="1171"/>
        <w:rPr>
          <w:sz w:val="24"/>
        </w:rPr>
      </w:pPr>
      <w:r>
        <w:rPr>
          <w:sz w:val="24"/>
        </w:rPr>
        <w:t>MEDICAL, DENTAL, AND</w:t>
      </w:r>
      <w:r>
        <w:rPr>
          <w:spacing w:val="-13"/>
          <w:sz w:val="24"/>
        </w:rPr>
        <w:t xml:space="preserve"> </w:t>
      </w:r>
      <w:r>
        <w:rPr>
          <w:sz w:val="24"/>
        </w:rPr>
        <w:t>LIFE</w:t>
      </w:r>
    </w:p>
    <w:p w14:paraId="1857F077" w14:textId="77777777" w:rsidR="004C2C14" w:rsidRDefault="004C2C14">
      <w:pPr>
        <w:pStyle w:val="BodyText"/>
      </w:pPr>
    </w:p>
    <w:p w14:paraId="00B0BE1B" w14:textId="77777777" w:rsidR="004C2C14" w:rsidRDefault="00385032">
      <w:pPr>
        <w:pStyle w:val="ListParagraph"/>
        <w:numPr>
          <w:ilvl w:val="2"/>
          <w:numId w:val="5"/>
        </w:numPr>
        <w:tabs>
          <w:tab w:val="left" w:pos="1781"/>
        </w:tabs>
        <w:ind w:right="118"/>
        <w:rPr>
          <w:sz w:val="24"/>
        </w:rPr>
      </w:pPr>
      <w:r>
        <w:rPr>
          <w:sz w:val="24"/>
        </w:rPr>
        <w:t>Regular</w:t>
      </w:r>
      <w:r>
        <w:rPr>
          <w:spacing w:val="-2"/>
          <w:sz w:val="24"/>
        </w:rPr>
        <w:t xml:space="preserve"> </w:t>
      </w:r>
      <w:r>
        <w:rPr>
          <w:sz w:val="24"/>
        </w:rPr>
        <w:t>employees</w:t>
      </w:r>
      <w:r>
        <w:rPr>
          <w:spacing w:val="-2"/>
          <w:sz w:val="24"/>
        </w:rPr>
        <w:t xml:space="preserve"> </w:t>
      </w:r>
      <w:r>
        <w:rPr>
          <w:sz w:val="24"/>
        </w:rPr>
        <w:t>shall</w:t>
      </w:r>
      <w:r>
        <w:rPr>
          <w:spacing w:val="-9"/>
          <w:sz w:val="24"/>
        </w:rPr>
        <w:t xml:space="preserve"> </w:t>
      </w:r>
      <w:r>
        <w:rPr>
          <w:sz w:val="24"/>
        </w:rPr>
        <w:t>be</w:t>
      </w:r>
      <w:r>
        <w:rPr>
          <w:spacing w:val="-6"/>
          <w:sz w:val="24"/>
        </w:rPr>
        <w:t xml:space="preserve"> </w:t>
      </w:r>
      <w:r>
        <w:rPr>
          <w:sz w:val="24"/>
        </w:rPr>
        <w:t>eligible</w:t>
      </w:r>
      <w:r>
        <w:rPr>
          <w:spacing w:val="-5"/>
          <w:sz w:val="24"/>
        </w:rPr>
        <w:t xml:space="preserve"> </w:t>
      </w:r>
      <w:r>
        <w:rPr>
          <w:sz w:val="24"/>
        </w:rPr>
        <w:t>to</w:t>
      </w:r>
      <w:r>
        <w:rPr>
          <w:spacing w:val="-7"/>
          <w:sz w:val="24"/>
        </w:rPr>
        <w:t xml:space="preserve"> </w:t>
      </w:r>
      <w:r>
        <w:rPr>
          <w:sz w:val="24"/>
        </w:rPr>
        <w:t>participate</w:t>
      </w:r>
      <w:r>
        <w:rPr>
          <w:spacing w:val="-5"/>
          <w:sz w:val="24"/>
        </w:rPr>
        <w:t xml:space="preserve"> </w:t>
      </w:r>
      <w:r>
        <w:rPr>
          <w:sz w:val="24"/>
        </w:rPr>
        <w:t>in</w:t>
      </w:r>
      <w:r>
        <w:rPr>
          <w:spacing w:val="-5"/>
          <w:sz w:val="24"/>
        </w:rPr>
        <w:t xml:space="preserve"> </w:t>
      </w:r>
      <w:r>
        <w:rPr>
          <w:sz w:val="24"/>
        </w:rPr>
        <w:t>the</w:t>
      </w:r>
      <w:r>
        <w:rPr>
          <w:spacing w:val="-2"/>
          <w:sz w:val="24"/>
        </w:rPr>
        <w:t xml:space="preserve"> </w:t>
      </w:r>
      <w:r>
        <w:rPr>
          <w:sz w:val="24"/>
        </w:rPr>
        <w:t>medical,</w:t>
      </w:r>
      <w:r>
        <w:rPr>
          <w:spacing w:val="-2"/>
          <w:sz w:val="24"/>
        </w:rPr>
        <w:t xml:space="preserve"> </w:t>
      </w:r>
      <w:r>
        <w:rPr>
          <w:sz w:val="24"/>
        </w:rPr>
        <w:t>dental,</w:t>
      </w:r>
      <w:r>
        <w:rPr>
          <w:spacing w:val="-5"/>
          <w:sz w:val="24"/>
        </w:rPr>
        <w:t xml:space="preserve"> </w:t>
      </w:r>
      <w:r>
        <w:rPr>
          <w:sz w:val="24"/>
        </w:rPr>
        <w:t>and</w:t>
      </w:r>
      <w:r>
        <w:rPr>
          <w:spacing w:val="-7"/>
          <w:sz w:val="24"/>
        </w:rPr>
        <w:t xml:space="preserve"> </w:t>
      </w:r>
      <w:r>
        <w:rPr>
          <w:sz w:val="24"/>
        </w:rPr>
        <w:t>life insurance plans offered to regular employees of the County of Sacramento, which currently exist and may be subject to change from time to time. Temporary employees are not eligible for health and welfare</w:t>
      </w:r>
      <w:r>
        <w:rPr>
          <w:spacing w:val="-21"/>
          <w:sz w:val="24"/>
        </w:rPr>
        <w:t xml:space="preserve"> </w:t>
      </w:r>
      <w:r>
        <w:rPr>
          <w:sz w:val="24"/>
        </w:rPr>
        <w:t>benefits.</w:t>
      </w:r>
    </w:p>
    <w:p w14:paraId="1779C01E" w14:textId="77777777" w:rsidR="004C2C14" w:rsidRDefault="004C2C14">
      <w:pPr>
        <w:pStyle w:val="BodyText"/>
        <w:spacing w:before="11"/>
        <w:rPr>
          <w:sz w:val="23"/>
        </w:rPr>
      </w:pPr>
    </w:p>
    <w:p w14:paraId="34CBFC1E" w14:textId="77777777" w:rsidR="004C2C14" w:rsidRDefault="00385032">
      <w:pPr>
        <w:pStyle w:val="ListParagraph"/>
        <w:numPr>
          <w:ilvl w:val="2"/>
          <w:numId w:val="5"/>
        </w:numPr>
        <w:tabs>
          <w:tab w:val="left" w:pos="1781"/>
        </w:tabs>
        <w:ind w:right="122"/>
        <w:rPr>
          <w:sz w:val="24"/>
        </w:rPr>
      </w:pPr>
      <w:r>
        <w:rPr>
          <w:sz w:val="24"/>
        </w:rPr>
        <w:t>Regular employees shall be provided copies of benefit information prior to</w:t>
      </w:r>
      <w:r>
        <w:rPr>
          <w:spacing w:val="-26"/>
          <w:sz w:val="24"/>
        </w:rPr>
        <w:t xml:space="preserve"> </w:t>
      </w:r>
      <w:r>
        <w:rPr>
          <w:sz w:val="24"/>
        </w:rPr>
        <w:t>their benefits</w:t>
      </w:r>
      <w:r>
        <w:rPr>
          <w:spacing w:val="-5"/>
          <w:sz w:val="24"/>
        </w:rPr>
        <w:t xml:space="preserve"> </w:t>
      </w:r>
      <w:r>
        <w:rPr>
          <w:sz w:val="24"/>
        </w:rPr>
        <w:t>orientation.</w:t>
      </w:r>
    </w:p>
    <w:p w14:paraId="1093D93D" w14:textId="77777777" w:rsidR="004C2C14" w:rsidRDefault="004C2C14">
      <w:pPr>
        <w:pStyle w:val="BodyText"/>
      </w:pPr>
    </w:p>
    <w:p w14:paraId="1301BC30" w14:textId="77777777" w:rsidR="004C2C14" w:rsidRDefault="00385032">
      <w:pPr>
        <w:pStyle w:val="ListParagraph"/>
        <w:numPr>
          <w:ilvl w:val="2"/>
          <w:numId w:val="5"/>
        </w:numPr>
        <w:tabs>
          <w:tab w:val="left" w:pos="1781"/>
        </w:tabs>
        <w:ind w:right="113"/>
        <w:rPr>
          <w:sz w:val="24"/>
        </w:rPr>
      </w:pPr>
      <w:r>
        <w:rPr>
          <w:sz w:val="24"/>
        </w:rPr>
        <w:t>The Agency’s monthly contribution per employee for unrepresented employees enrolled in employee only health care coverage shall be equivalent to the monthly</w:t>
      </w:r>
      <w:r>
        <w:rPr>
          <w:spacing w:val="-10"/>
          <w:sz w:val="24"/>
        </w:rPr>
        <w:t xml:space="preserve"> </w:t>
      </w:r>
      <w:r>
        <w:rPr>
          <w:sz w:val="24"/>
        </w:rPr>
        <w:t>contribution</w:t>
      </w:r>
      <w:r>
        <w:rPr>
          <w:spacing w:val="-5"/>
          <w:sz w:val="24"/>
        </w:rPr>
        <w:t xml:space="preserve"> </w:t>
      </w:r>
      <w:r>
        <w:rPr>
          <w:sz w:val="24"/>
        </w:rPr>
        <w:t>per</w:t>
      </w:r>
      <w:r>
        <w:rPr>
          <w:spacing w:val="-8"/>
          <w:sz w:val="24"/>
        </w:rPr>
        <w:t xml:space="preserve"> </w:t>
      </w:r>
      <w:r>
        <w:rPr>
          <w:sz w:val="24"/>
        </w:rPr>
        <w:t>employee</w:t>
      </w:r>
      <w:r>
        <w:rPr>
          <w:spacing w:val="-6"/>
          <w:sz w:val="24"/>
        </w:rPr>
        <w:t xml:space="preserve"> </w:t>
      </w:r>
      <w:r>
        <w:rPr>
          <w:sz w:val="24"/>
        </w:rPr>
        <w:t>for</w:t>
      </w:r>
      <w:r>
        <w:rPr>
          <w:spacing w:val="-6"/>
          <w:sz w:val="24"/>
        </w:rPr>
        <w:t xml:space="preserve"> </w:t>
      </w:r>
      <w:r>
        <w:rPr>
          <w:sz w:val="24"/>
        </w:rPr>
        <w:t>represented</w:t>
      </w:r>
      <w:r>
        <w:rPr>
          <w:spacing w:val="-8"/>
          <w:sz w:val="24"/>
        </w:rPr>
        <w:t xml:space="preserve"> </w:t>
      </w:r>
      <w:r>
        <w:rPr>
          <w:sz w:val="24"/>
        </w:rPr>
        <w:t>employees.</w:t>
      </w:r>
      <w:r>
        <w:rPr>
          <w:spacing w:val="-5"/>
          <w:sz w:val="24"/>
        </w:rPr>
        <w:t xml:space="preserve"> </w:t>
      </w:r>
      <w:r>
        <w:rPr>
          <w:sz w:val="24"/>
        </w:rPr>
        <w:t>The</w:t>
      </w:r>
      <w:r>
        <w:rPr>
          <w:spacing w:val="-6"/>
          <w:sz w:val="24"/>
        </w:rPr>
        <w:t xml:space="preserve"> </w:t>
      </w:r>
      <w:r>
        <w:rPr>
          <w:sz w:val="24"/>
        </w:rPr>
        <w:t>contribution shall</w:t>
      </w:r>
      <w:r>
        <w:rPr>
          <w:spacing w:val="-11"/>
          <w:sz w:val="24"/>
        </w:rPr>
        <w:t xml:space="preserve"> </w:t>
      </w:r>
      <w:r>
        <w:rPr>
          <w:sz w:val="24"/>
        </w:rPr>
        <w:t>be</w:t>
      </w:r>
      <w:r>
        <w:rPr>
          <w:spacing w:val="-11"/>
          <w:sz w:val="24"/>
        </w:rPr>
        <w:t xml:space="preserve"> </w:t>
      </w:r>
      <w:r>
        <w:rPr>
          <w:sz w:val="24"/>
        </w:rPr>
        <w:t>made</w:t>
      </w:r>
      <w:r>
        <w:rPr>
          <w:spacing w:val="-11"/>
          <w:sz w:val="24"/>
        </w:rPr>
        <w:t xml:space="preserve"> </w:t>
      </w:r>
      <w:r>
        <w:rPr>
          <w:sz w:val="24"/>
        </w:rPr>
        <w:t>toward</w:t>
      </w:r>
      <w:r>
        <w:rPr>
          <w:spacing w:val="-7"/>
          <w:sz w:val="24"/>
        </w:rPr>
        <w:t xml:space="preserve"> </w:t>
      </w:r>
      <w:r>
        <w:rPr>
          <w:sz w:val="24"/>
        </w:rPr>
        <w:t>health</w:t>
      </w:r>
      <w:r>
        <w:rPr>
          <w:spacing w:val="-10"/>
          <w:sz w:val="24"/>
        </w:rPr>
        <w:t xml:space="preserve"> </w:t>
      </w:r>
      <w:r>
        <w:rPr>
          <w:sz w:val="24"/>
        </w:rPr>
        <w:t>plan</w:t>
      </w:r>
      <w:r>
        <w:rPr>
          <w:spacing w:val="-8"/>
          <w:sz w:val="24"/>
        </w:rPr>
        <w:t xml:space="preserve"> </w:t>
      </w:r>
      <w:r>
        <w:rPr>
          <w:sz w:val="24"/>
        </w:rPr>
        <w:t>coverage</w:t>
      </w:r>
      <w:r>
        <w:rPr>
          <w:spacing w:val="-8"/>
          <w:sz w:val="24"/>
        </w:rPr>
        <w:t xml:space="preserve"> </w:t>
      </w:r>
      <w:r>
        <w:rPr>
          <w:sz w:val="24"/>
        </w:rPr>
        <w:t>premiums</w:t>
      </w:r>
      <w:r>
        <w:rPr>
          <w:spacing w:val="-7"/>
          <w:sz w:val="24"/>
        </w:rPr>
        <w:t xml:space="preserve"> </w:t>
      </w:r>
      <w:r>
        <w:rPr>
          <w:sz w:val="24"/>
        </w:rPr>
        <w:t>for</w:t>
      </w:r>
      <w:r>
        <w:rPr>
          <w:spacing w:val="-10"/>
          <w:sz w:val="24"/>
        </w:rPr>
        <w:t xml:space="preserve"> </w:t>
      </w:r>
      <w:r>
        <w:rPr>
          <w:sz w:val="24"/>
        </w:rPr>
        <w:t>any</w:t>
      </w:r>
      <w:r>
        <w:rPr>
          <w:spacing w:val="-12"/>
          <w:sz w:val="24"/>
        </w:rPr>
        <w:t xml:space="preserve"> </w:t>
      </w:r>
      <w:r>
        <w:rPr>
          <w:sz w:val="24"/>
        </w:rPr>
        <w:t>month</w:t>
      </w:r>
      <w:r>
        <w:rPr>
          <w:spacing w:val="-7"/>
          <w:sz w:val="24"/>
        </w:rPr>
        <w:t xml:space="preserve"> </w:t>
      </w:r>
      <w:r>
        <w:rPr>
          <w:sz w:val="24"/>
        </w:rPr>
        <w:t>in</w:t>
      </w:r>
      <w:r>
        <w:rPr>
          <w:spacing w:val="-7"/>
          <w:sz w:val="24"/>
        </w:rPr>
        <w:t xml:space="preserve"> </w:t>
      </w:r>
      <w:r>
        <w:rPr>
          <w:sz w:val="24"/>
        </w:rPr>
        <w:t>which</w:t>
      </w:r>
      <w:r>
        <w:rPr>
          <w:spacing w:val="-7"/>
          <w:sz w:val="24"/>
        </w:rPr>
        <w:t xml:space="preserve"> </w:t>
      </w:r>
      <w:r>
        <w:rPr>
          <w:sz w:val="24"/>
        </w:rPr>
        <w:t>the employee works or is paid at least one hour. If the cost of medical coverage exceeds the employee’s monthly contribution, the employee shall pay the additional cost through payroll</w:t>
      </w:r>
      <w:r>
        <w:rPr>
          <w:spacing w:val="-11"/>
          <w:sz w:val="24"/>
        </w:rPr>
        <w:t xml:space="preserve"> </w:t>
      </w:r>
      <w:r>
        <w:rPr>
          <w:sz w:val="24"/>
        </w:rPr>
        <w:t>deduction.</w:t>
      </w:r>
    </w:p>
    <w:p w14:paraId="449D300D" w14:textId="77777777" w:rsidR="004C2C14" w:rsidRDefault="004C2C14">
      <w:pPr>
        <w:pStyle w:val="BodyText"/>
        <w:spacing w:before="11"/>
        <w:rPr>
          <w:sz w:val="23"/>
        </w:rPr>
      </w:pPr>
    </w:p>
    <w:p w14:paraId="5D49442A" w14:textId="77777777" w:rsidR="004C2C14" w:rsidRDefault="00385032">
      <w:pPr>
        <w:pStyle w:val="ListParagraph"/>
        <w:numPr>
          <w:ilvl w:val="2"/>
          <w:numId w:val="5"/>
        </w:numPr>
        <w:tabs>
          <w:tab w:val="left" w:pos="1781"/>
        </w:tabs>
        <w:ind w:left="1811" w:right="114" w:hanging="511"/>
        <w:rPr>
          <w:sz w:val="24"/>
        </w:rPr>
      </w:pPr>
      <w:r>
        <w:rPr>
          <w:sz w:val="24"/>
        </w:rPr>
        <w:t>The Agency’s monthly contribution for employees enrolled in health care coverage for an unrepresented employee plus his/her eligible dependents shall be equivalent to the monthly contribution for represented employees. The contribution</w:t>
      </w:r>
      <w:r>
        <w:rPr>
          <w:spacing w:val="-12"/>
          <w:sz w:val="24"/>
        </w:rPr>
        <w:t xml:space="preserve"> </w:t>
      </w:r>
      <w:r>
        <w:rPr>
          <w:sz w:val="24"/>
        </w:rPr>
        <w:t>shall</w:t>
      </w:r>
      <w:r>
        <w:rPr>
          <w:spacing w:val="-14"/>
          <w:sz w:val="24"/>
        </w:rPr>
        <w:t xml:space="preserve"> </w:t>
      </w:r>
      <w:r>
        <w:rPr>
          <w:sz w:val="24"/>
        </w:rPr>
        <w:t>be</w:t>
      </w:r>
      <w:r>
        <w:rPr>
          <w:spacing w:val="-13"/>
          <w:sz w:val="24"/>
        </w:rPr>
        <w:t xml:space="preserve"> </w:t>
      </w:r>
      <w:r>
        <w:rPr>
          <w:sz w:val="24"/>
        </w:rPr>
        <w:t>made</w:t>
      </w:r>
      <w:r>
        <w:rPr>
          <w:spacing w:val="-11"/>
          <w:sz w:val="24"/>
        </w:rPr>
        <w:t xml:space="preserve"> </w:t>
      </w:r>
      <w:r>
        <w:rPr>
          <w:sz w:val="24"/>
        </w:rPr>
        <w:t>toward</w:t>
      </w:r>
      <w:r>
        <w:rPr>
          <w:spacing w:val="-12"/>
          <w:sz w:val="24"/>
        </w:rPr>
        <w:t xml:space="preserve"> </w:t>
      </w:r>
      <w:r>
        <w:rPr>
          <w:sz w:val="24"/>
        </w:rPr>
        <w:t>health</w:t>
      </w:r>
      <w:r>
        <w:rPr>
          <w:spacing w:val="-14"/>
          <w:sz w:val="24"/>
        </w:rPr>
        <w:t xml:space="preserve"> </w:t>
      </w:r>
      <w:r>
        <w:rPr>
          <w:sz w:val="24"/>
        </w:rPr>
        <w:t>plan</w:t>
      </w:r>
      <w:r>
        <w:rPr>
          <w:spacing w:val="-10"/>
          <w:sz w:val="24"/>
        </w:rPr>
        <w:t xml:space="preserve"> </w:t>
      </w:r>
      <w:r>
        <w:rPr>
          <w:sz w:val="24"/>
        </w:rPr>
        <w:t>coverage</w:t>
      </w:r>
      <w:r>
        <w:rPr>
          <w:spacing w:val="-13"/>
          <w:sz w:val="24"/>
        </w:rPr>
        <w:t xml:space="preserve"> </w:t>
      </w:r>
      <w:r>
        <w:rPr>
          <w:sz w:val="24"/>
        </w:rPr>
        <w:t>premiums</w:t>
      </w:r>
      <w:r>
        <w:rPr>
          <w:spacing w:val="-12"/>
          <w:sz w:val="24"/>
        </w:rPr>
        <w:t xml:space="preserve"> </w:t>
      </w:r>
      <w:r>
        <w:rPr>
          <w:sz w:val="24"/>
        </w:rPr>
        <w:t>for</w:t>
      </w:r>
      <w:r>
        <w:rPr>
          <w:spacing w:val="-13"/>
          <w:sz w:val="24"/>
        </w:rPr>
        <w:t xml:space="preserve"> </w:t>
      </w:r>
      <w:r>
        <w:rPr>
          <w:sz w:val="24"/>
        </w:rPr>
        <w:t>any</w:t>
      </w:r>
      <w:r>
        <w:rPr>
          <w:spacing w:val="-14"/>
          <w:sz w:val="24"/>
        </w:rPr>
        <w:t xml:space="preserve"> </w:t>
      </w:r>
      <w:r>
        <w:rPr>
          <w:sz w:val="24"/>
        </w:rPr>
        <w:t>month in which the employee works or is paid at least one hour. If the cost of medical coverage exceeds the employee’s monthly contribution, the employee shall pay the additional cost through payroll</w:t>
      </w:r>
      <w:r>
        <w:rPr>
          <w:spacing w:val="-13"/>
          <w:sz w:val="24"/>
        </w:rPr>
        <w:t xml:space="preserve"> </w:t>
      </w:r>
      <w:r>
        <w:rPr>
          <w:sz w:val="24"/>
        </w:rPr>
        <w:t>deduction.</w:t>
      </w:r>
    </w:p>
    <w:p w14:paraId="5EC8F4E5" w14:textId="77777777" w:rsidR="004C2C14" w:rsidRDefault="004C2C14">
      <w:pPr>
        <w:pStyle w:val="BodyText"/>
        <w:spacing w:before="11"/>
        <w:rPr>
          <w:sz w:val="23"/>
        </w:rPr>
      </w:pPr>
    </w:p>
    <w:p w14:paraId="5E67D5C6" w14:textId="77777777" w:rsidR="004C2C14" w:rsidRDefault="00385032">
      <w:pPr>
        <w:pStyle w:val="ListParagraph"/>
        <w:numPr>
          <w:ilvl w:val="2"/>
          <w:numId w:val="5"/>
        </w:numPr>
        <w:tabs>
          <w:tab w:val="left" w:pos="1781"/>
        </w:tabs>
        <w:ind w:right="118"/>
        <w:rPr>
          <w:sz w:val="24"/>
        </w:rPr>
      </w:pPr>
      <w:r>
        <w:rPr>
          <w:sz w:val="24"/>
        </w:rPr>
        <w:t>Effective</w:t>
      </w:r>
      <w:r>
        <w:rPr>
          <w:spacing w:val="-11"/>
          <w:sz w:val="24"/>
        </w:rPr>
        <w:t xml:space="preserve"> </w:t>
      </w:r>
      <w:r>
        <w:rPr>
          <w:sz w:val="24"/>
        </w:rPr>
        <w:t>January</w:t>
      </w:r>
      <w:r>
        <w:rPr>
          <w:spacing w:val="-14"/>
          <w:sz w:val="24"/>
        </w:rPr>
        <w:t xml:space="preserve"> </w:t>
      </w:r>
      <w:r>
        <w:rPr>
          <w:sz w:val="24"/>
        </w:rPr>
        <w:t>1,</w:t>
      </w:r>
      <w:r>
        <w:rPr>
          <w:spacing w:val="-10"/>
          <w:sz w:val="24"/>
        </w:rPr>
        <w:t xml:space="preserve"> </w:t>
      </w:r>
      <w:r>
        <w:rPr>
          <w:sz w:val="24"/>
        </w:rPr>
        <w:t>2019,</w:t>
      </w:r>
      <w:r>
        <w:rPr>
          <w:spacing w:val="-8"/>
          <w:sz w:val="24"/>
        </w:rPr>
        <w:t xml:space="preserve"> </w:t>
      </w:r>
      <w:r>
        <w:rPr>
          <w:sz w:val="24"/>
        </w:rPr>
        <w:t>cash</w:t>
      </w:r>
      <w:r>
        <w:rPr>
          <w:spacing w:val="-12"/>
          <w:sz w:val="24"/>
        </w:rPr>
        <w:t xml:space="preserve"> </w:t>
      </w:r>
      <w:r>
        <w:rPr>
          <w:sz w:val="24"/>
        </w:rPr>
        <w:t>back</w:t>
      </w:r>
      <w:r>
        <w:rPr>
          <w:spacing w:val="-11"/>
          <w:sz w:val="24"/>
        </w:rPr>
        <w:t xml:space="preserve"> </w:t>
      </w:r>
      <w:r>
        <w:rPr>
          <w:sz w:val="24"/>
        </w:rPr>
        <w:t>for</w:t>
      </w:r>
      <w:r>
        <w:rPr>
          <w:spacing w:val="-8"/>
          <w:sz w:val="24"/>
        </w:rPr>
        <w:t xml:space="preserve"> </w:t>
      </w:r>
      <w:r>
        <w:rPr>
          <w:sz w:val="24"/>
        </w:rPr>
        <w:t>employees</w:t>
      </w:r>
      <w:r>
        <w:rPr>
          <w:spacing w:val="-7"/>
          <w:sz w:val="24"/>
        </w:rPr>
        <w:t xml:space="preserve"> </w:t>
      </w:r>
      <w:r>
        <w:rPr>
          <w:sz w:val="24"/>
        </w:rPr>
        <w:t>hired</w:t>
      </w:r>
      <w:r>
        <w:rPr>
          <w:spacing w:val="-12"/>
          <w:sz w:val="24"/>
        </w:rPr>
        <w:t xml:space="preserve"> </w:t>
      </w:r>
      <w:r>
        <w:rPr>
          <w:sz w:val="24"/>
        </w:rPr>
        <w:t>on</w:t>
      </w:r>
      <w:r>
        <w:rPr>
          <w:spacing w:val="-8"/>
          <w:sz w:val="24"/>
        </w:rPr>
        <w:t xml:space="preserve"> </w:t>
      </w:r>
      <w:r>
        <w:rPr>
          <w:sz w:val="24"/>
        </w:rPr>
        <w:t>or</w:t>
      </w:r>
      <w:r>
        <w:rPr>
          <w:spacing w:val="-13"/>
          <w:sz w:val="24"/>
        </w:rPr>
        <w:t xml:space="preserve"> </w:t>
      </w:r>
      <w:r>
        <w:rPr>
          <w:sz w:val="24"/>
        </w:rPr>
        <w:t>before</w:t>
      </w:r>
      <w:r>
        <w:rPr>
          <w:spacing w:val="-11"/>
          <w:sz w:val="24"/>
        </w:rPr>
        <w:t xml:space="preserve"> </w:t>
      </w:r>
      <w:r>
        <w:rPr>
          <w:sz w:val="24"/>
        </w:rPr>
        <w:t>December 31, 2005 shall be</w:t>
      </w:r>
      <w:r>
        <w:rPr>
          <w:spacing w:val="-5"/>
          <w:sz w:val="24"/>
        </w:rPr>
        <w:t xml:space="preserve"> </w:t>
      </w:r>
      <w:r>
        <w:rPr>
          <w:sz w:val="24"/>
        </w:rPr>
        <w:t>eliminated.</w:t>
      </w:r>
    </w:p>
    <w:p w14:paraId="5080EBF0" w14:textId="77777777" w:rsidR="004C2C14" w:rsidRDefault="004C2C14">
      <w:pPr>
        <w:pStyle w:val="BodyText"/>
        <w:spacing w:before="11"/>
        <w:rPr>
          <w:sz w:val="23"/>
        </w:rPr>
      </w:pPr>
    </w:p>
    <w:p w14:paraId="7CE83C50" w14:textId="77777777" w:rsidR="004C2C14" w:rsidRDefault="00385032">
      <w:pPr>
        <w:pStyle w:val="ListParagraph"/>
        <w:numPr>
          <w:ilvl w:val="2"/>
          <w:numId w:val="5"/>
        </w:numPr>
        <w:tabs>
          <w:tab w:val="left" w:pos="1781"/>
        </w:tabs>
        <w:ind w:right="116"/>
        <w:rPr>
          <w:sz w:val="24"/>
        </w:rPr>
      </w:pPr>
      <w:r>
        <w:rPr>
          <w:sz w:val="24"/>
        </w:rPr>
        <w:t>Effective January 1, 2019, cash back for employees hired on or after January 1, 2006 shall be</w:t>
      </w:r>
      <w:r>
        <w:rPr>
          <w:spacing w:val="-4"/>
          <w:sz w:val="24"/>
        </w:rPr>
        <w:t xml:space="preserve"> </w:t>
      </w:r>
      <w:r>
        <w:rPr>
          <w:sz w:val="24"/>
        </w:rPr>
        <w:t>eliminated.</w:t>
      </w:r>
    </w:p>
    <w:p w14:paraId="745EB901" w14:textId="77777777" w:rsidR="004C2C14" w:rsidRDefault="004C2C14">
      <w:pPr>
        <w:pStyle w:val="BodyText"/>
        <w:spacing w:before="11"/>
        <w:rPr>
          <w:sz w:val="23"/>
        </w:rPr>
      </w:pPr>
    </w:p>
    <w:p w14:paraId="70EC4396" w14:textId="77777777" w:rsidR="004C2C14" w:rsidRDefault="00385032">
      <w:pPr>
        <w:pStyle w:val="ListParagraph"/>
        <w:numPr>
          <w:ilvl w:val="2"/>
          <w:numId w:val="5"/>
        </w:numPr>
        <w:tabs>
          <w:tab w:val="left" w:pos="1720"/>
          <w:tab w:val="left" w:pos="1721"/>
        </w:tabs>
        <w:ind w:left="1720" w:hanging="420"/>
        <w:rPr>
          <w:sz w:val="24"/>
        </w:rPr>
      </w:pPr>
      <w:r>
        <w:rPr>
          <w:sz w:val="24"/>
        </w:rPr>
        <w:t>Employees</w:t>
      </w:r>
      <w:r>
        <w:rPr>
          <w:spacing w:val="-7"/>
          <w:sz w:val="24"/>
        </w:rPr>
        <w:t xml:space="preserve"> </w:t>
      </w:r>
      <w:r>
        <w:rPr>
          <w:sz w:val="24"/>
        </w:rPr>
        <w:t>hired</w:t>
      </w:r>
      <w:r>
        <w:rPr>
          <w:spacing w:val="-12"/>
          <w:sz w:val="24"/>
        </w:rPr>
        <w:t xml:space="preserve"> </w:t>
      </w:r>
      <w:r>
        <w:rPr>
          <w:sz w:val="24"/>
        </w:rPr>
        <w:t>on</w:t>
      </w:r>
      <w:r>
        <w:rPr>
          <w:spacing w:val="-10"/>
          <w:sz w:val="24"/>
        </w:rPr>
        <w:t xml:space="preserve"> </w:t>
      </w:r>
      <w:r>
        <w:rPr>
          <w:sz w:val="24"/>
        </w:rPr>
        <w:t>or</w:t>
      </w:r>
      <w:r>
        <w:rPr>
          <w:spacing w:val="-10"/>
          <w:sz w:val="24"/>
        </w:rPr>
        <w:t xml:space="preserve"> </w:t>
      </w:r>
      <w:r>
        <w:rPr>
          <w:sz w:val="24"/>
        </w:rPr>
        <w:t>after</w:t>
      </w:r>
      <w:r>
        <w:rPr>
          <w:spacing w:val="-8"/>
          <w:sz w:val="24"/>
        </w:rPr>
        <w:t xml:space="preserve"> </w:t>
      </w:r>
      <w:r>
        <w:rPr>
          <w:sz w:val="24"/>
        </w:rPr>
        <w:t>December</w:t>
      </w:r>
      <w:r>
        <w:rPr>
          <w:spacing w:val="-13"/>
          <w:sz w:val="24"/>
        </w:rPr>
        <w:t xml:space="preserve"> </w:t>
      </w:r>
      <w:r>
        <w:rPr>
          <w:sz w:val="24"/>
        </w:rPr>
        <w:t>6,</w:t>
      </w:r>
      <w:r>
        <w:rPr>
          <w:spacing w:val="-12"/>
          <w:sz w:val="24"/>
        </w:rPr>
        <w:t xml:space="preserve"> </w:t>
      </w:r>
      <w:r>
        <w:rPr>
          <w:sz w:val="24"/>
        </w:rPr>
        <w:t>2018</w:t>
      </w:r>
      <w:r>
        <w:rPr>
          <w:spacing w:val="-12"/>
          <w:sz w:val="24"/>
        </w:rPr>
        <w:t xml:space="preserve"> </w:t>
      </w:r>
      <w:r>
        <w:rPr>
          <w:sz w:val="24"/>
        </w:rPr>
        <w:t>shall</w:t>
      </w:r>
      <w:r>
        <w:rPr>
          <w:spacing w:val="-12"/>
          <w:sz w:val="24"/>
        </w:rPr>
        <w:t xml:space="preserve"> </w:t>
      </w:r>
      <w:r>
        <w:rPr>
          <w:sz w:val="24"/>
        </w:rPr>
        <w:t>not</w:t>
      </w:r>
      <w:r>
        <w:rPr>
          <w:spacing w:val="-14"/>
          <w:sz w:val="24"/>
        </w:rPr>
        <w:t xml:space="preserve"> </w:t>
      </w:r>
      <w:r>
        <w:rPr>
          <w:sz w:val="24"/>
        </w:rPr>
        <w:t>be</w:t>
      </w:r>
      <w:r>
        <w:rPr>
          <w:spacing w:val="-13"/>
          <w:sz w:val="24"/>
        </w:rPr>
        <w:t xml:space="preserve"> </w:t>
      </w:r>
      <w:r>
        <w:rPr>
          <w:sz w:val="24"/>
        </w:rPr>
        <w:t>eligible</w:t>
      </w:r>
      <w:r>
        <w:rPr>
          <w:spacing w:val="-15"/>
          <w:sz w:val="24"/>
        </w:rPr>
        <w:t xml:space="preserve"> </w:t>
      </w:r>
      <w:r>
        <w:rPr>
          <w:sz w:val="24"/>
        </w:rPr>
        <w:t>for</w:t>
      </w:r>
      <w:r>
        <w:rPr>
          <w:spacing w:val="-8"/>
          <w:sz w:val="24"/>
        </w:rPr>
        <w:t xml:space="preserve"> </w:t>
      </w:r>
      <w:r>
        <w:rPr>
          <w:sz w:val="24"/>
        </w:rPr>
        <w:t>cash-back.</w:t>
      </w:r>
    </w:p>
    <w:p w14:paraId="32E9C4CF" w14:textId="77777777" w:rsidR="004C2C14" w:rsidRDefault="004C2C14">
      <w:pPr>
        <w:pStyle w:val="BodyText"/>
        <w:spacing w:before="11"/>
        <w:rPr>
          <w:sz w:val="23"/>
        </w:rPr>
      </w:pPr>
    </w:p>
    <w:p w14:paraId="4D3001A8" w14:textId="77777777" w:rsidR="004C2C14" w:rsidRDefault="00385032">
      <w:pPr>
        <w:pStyle w:val="ListParagraph"/>
        <w:numPr>
          <w:ilvl w:val="2"/>
          <w:numId w:val="5"/>
        </w:numPr>
        <w:tabs>
          <w:tab w:val="left" w:pos="1781"/>
        </w:tabs>
        <w:ind w:right="120"/>
        <w:rPr>
          <w:sz w:val="24"/>
        </w:rPr>
      </w:pPr>
      <w:r>
        <w:rPr>
          <w:sz w:val="24"/>
        </w:rPr>
        <w:t>The Agency shall pay one hundred percent (100%) of the premium on behalf of the eligible employees and their eligible dependents who enroll in the County</w:t>
      </w:r>
      <w:r>
        <w:rPr>
          <w:spacing w:val="-42"/>
          <w:sz w:val="24"/>
        </w:rPr>
        <w:t xml:space="preserve"> </w:t>
      </w:r>
      <w:r>
        <w:rPr>
          <w:sz w:val="24"/>
        </w:rPr>
        <w:t>of Sacramento dental</w:t>
      </w:r>
      <w:r>
        <w:rPr>
          <w:spacing w:val="-4"/>
          <w:sz w:val="24"/>
        </w:rPr>
        <w:t xml:space="preserve"> </w:t>
      </w:r>
      <w:r>
        <w:rPr>
          <w:sz w:val="24"/>
        </w:rPr>
        <w:t>plan.</w:t>
      </w:r>
    </w:p>
    <w:p w14:paraId="45BC564F" w14:textId="77777777" w:rsidR="004C2C14" w:rsidRDefault="004C2C14">
      <w:pPr>
        <w:pStyle w:val="BodyText"/>
        <w:spacing w:before="11"/>
        <w:rPr>
          <w:sz w:val="23"/>
        </w:rPr>
      </w:pPr>
    </w:p>
    <w:p w14:paraId="6547EB17" w14:textId="77777777" w:rsidR="004C2C14" w:rsidRDefault="00385032">
      <w:pPr>
        <w:pStyle w:val="ListParagraph"/>
        <w:numPr>
          <w:ilvl w:val="2"/>
          <w:numId w:val="5"/>
        </w:numPr>
        <w:tabs>
          <w:tab w:val="left" w:pos="1780"/>
          <w:tab w:val="left" w:pos="1781"/>
        </w:tabs>
        <w:rPr>
          <w:sz w:val="24"/>
        </w:rPr>
      </w:pPr>
      <w:r>
        <w:rPr>
          <w:sz w:val="24"/>
        </w:rPr>
        <w:t>Management and confidential employees shall receive life insurance as</w:t>
      </w:r>
      <w:r>
        <w:rPr>
          <w:spacing w:val="-29"/>
          <w:sz w:val="24"/>
        </w:rPr>
        <w:t xml:space="preserve"> </w:t>
      </w:r>
      <w:r>
        <w:rPr>
          <w:sz w:val="24"/>
        </w:rPr>
        <w:t>follows:</w:t>
      </w:r>
    </w:p>
    <w:p w14:paraId="1312BBC2" w14:textId="77777777" w:rsidR="004C2C14" w:rsidRDefault="004C2C14">
      <w:pPr>
        <w:pStyle w:val="BodyText"/>
        <w:spacing w:before="11"/>
        <w:rPr>
          <w:sz w:val="23"/>
        </w:rPr>
      </w:pPr>
    </w:p>
    <w:p w14:paraId="50B9B241" w14:textId="77777777" w:rsidR="004C2C14" w:rsidRDefault="00385032">
      <w:pPr>
        <w:pStyle w:val="ListParagraph"/>
        <w:numPr>
          <w:ilvl w:val="3"/>
          <w:numId w:val="5"/>
        </w:numPr>
        <w:tabs>
          <w:tab w:val="left" w:pos="2261"/>
        </w:tabs>
        <w:ind w:right="119"/>
        <w:rPr>
          <w:sz w:val="24"/>
        </w:rPr>
      </w:pPr>
      <w:r>
        <w:rPr>
          <w:sz w:val="24"/>
        </w:rPr>
        <w:t xml:space="preserve">Agency-paid life insurance coverage in the amount of one </w:t>
      </w:r>
      <w:proofErr w:type="gramStart"/>
      <w:r>
        <w:rPr>
          <w:sz w:val="24"/>
        </w:rPr>
        <w:t>times</w:t>
      </w:r>
      <w:proofErr w:type="gramEnd"/>
      <w:r>
        <w:rPr>
          <w:sz w:val="24"/>
        </w:rPr>
        <w:t xml:space="preserve"> annual salary, not to exceed $50,000.00</w:t>
      </w:r>
      <w:r>
        <w:rPr>
          <w:spacing w:val="-10"/>
          <w:sz w:val="24"/>
        </w:rPr>
        <w:t xml:space="preserve"> </w:t>
      </w:r>
      <w:r>
        <w:rPr>
          <w:sz w:val="24"/>
        </w:rPr>
        <w:t>coverage.</w:t>
      </w:r>
    </w:p>
    <w:p w14:paraId="7EF84AF7" w14:textId="77777777" w:rsidR="004C2C14" w:rsidRDefault="004C2C14">
      <w:pPr>
        <w:rPr>
          <w:sz w:val="24"/>
        </w:rPr>
        <w:sectPr w:rsidR="004C2C14">
          <w:pgSz w:w="12240" w:h="15840"/>
          <w:pgMar w:top="1360" w:right="1320" w:bottom="980" w:left="1340" w:header="0" w:footer="799" w:gutter="0"/>
          <w:cols w:space="720"/>
        </w:sectPr>
      </w:pPr>
    </w:p>
    <w:p w14:paraId="1660E064" w14:textId="77777777" w:rsidR="004C2C14" w:rsidRDefault="00385032">
      <w:pPr>
        <w:pStyle w:val="ListParagraph"/>
        <w:numPr>
          <w:ilvl w:val="3"/>
          <w:numId w:val="5"/>
        </w:numPr>
        <w:tabs>
          <w:tab w:val="left" w:pos="2261"/>
        </w:tabs>
        <w:spacing w:before="72"/>
        <w:ind w:right="118"/>
        <w:rPr>
          <w:sz w:val="24"/>
        </w:rPr>
      </w:pPr>
      <w:r>
        <w:rPr>
          <w:sz w:val="24"/>
        </w:rPr>
        <w:lastRenderedPageBreak/>
        <w:t>In addition to the Agency-paid life insurance, each eligible employee may purchase out-of-pocket through payroll deduction supplemental County of Sacramento</w:t>
      </w:r>
      <w:r>
        <w:rPr>
          <w:spacing w:val="-9"/>
          <w:sz w:val="24"/>
        </w:rPr>
        <w:t xml:space="preserve"> </w:t>
      </w:r>
      <w:r>
        <w:rPr>
          <w:sz w:val="24"/>
        </w:rPr>
        <w:t>life</w:t>
      </w:r>
      <w:r>
        <w:rPr>
          <w:spacing w:val="-8"/>
          <w:sz w:val="24"/>
        </w:rPr>
        <w:t xml:space="preserve"> </w:t>
      </w:r>
      <w:r>
        <w:rPr>
          <w:sz w:val="24"/>
        </w:rPr>
        <w:t>insurance</w:t>
      </w:r>
      <w:r>
        <w:rPr>
          <w:spacing w:val="-8"/>
          <w:sz w:val="24"/>
        </w:rPr>
        <w:t xml:space="preserve"> </w:t>
      </w:r>
      <w:r>
        <w:rPr>
          <w:sz w:val="24"/>
        </w:rPr>
        <w:t>coverage</w:t>
      </w:r>
      <w:r>
        <w:rPr>
          <w:spacing w:val="-11"/>
          <w:sz w:val="24"/>
        </w:rPr>
        <w:t xml:space="preserve"> </w:t>
      </w:r>
      <w:r>
        <w:rPr>
          <w:sz w:val="24"/>
        </w:rPr>
        <w:t>for</w:t>
      </w:r>
      <w:r>
        <w:rPr>
          <w:spacing w:val="-6"/>
          <w:sz w:val="24"/>
        </w:rPr>
        <w:t xml:space="preserve"> </w:t>
      </w:r>
      <w:r>
        <w:rPr>
          <w:sz w:val="24"/>
        </w:rPr>
        <w:t>himself/herself</w:t>
      </w:r>
      <w:r>
        <w:rPr>
          <w:spacing w:val="-10"/>
          <w:sz w:val="24"/>
        </w:rPr>
        <w:t xml:space="preserve"> </w:t>
      </w:r>
      <w:r>
        <w:rPr>
          <w:sz w:val="24"/>
        </w:rPr>
        <w:t>up</w:t>
      </w:r>
      <w:r>
        <w:rPr>
          <w:spacing w:val="-10"/>
          <w:sz w:val="24"/>
        </w:rPr>
        <w:t xml:space="preserve"> </w:t>
      </w:r>
      <w:r>
        <w:rPr>
          <w:sz w:val="24"/>
        </w:rPr>
        <w:t>to</w:t>
      </w:r>
      <w:r>
        <w:rPr>
          <w:spacing w:val="-9"/>
          <w:sz w:val="24"/>
        </w:rPr>
        <w:t xml:space="preserve"> </w:t>
      </w:r>
      <w:r>
        <w:rPr>
          <w:sz w:val="24"/>
        </w:rPr>
        <w:t>a</w:t>
      </w:r>
      <w:r>
        <w:rPr>
          <w:spacing w:val="-8"/>
          <w:sz w:val="24"/>
        </w:rPr>
        <w:t xml:space="preserve"> </w:t>
      </w:r>
      <w:r>
        <w:rPr>
          <w:sz w:val="24"/>
        </w:rPr>
        <w:t>maximum</w:t>
      </w:r>
      <w:r>
        <w:rPr>
          <w:spacing w:val="-9"/>
          <w:sz w:val="24"/>
        </w:rPr>
        <w:t xml:space="preserve"> </w:t>
      </w:r>
      <w:r>
        <w:rPr>
          <w:sz w:val="24"/>
        </w:rPr>
        <w:t>of approximately five (5) times annual salary in equal thousands rounded to the next $1,000.00 of annual salary, based on the County of Sacramento Life Insurance</w:t>
      </w:r>
      <w:r>
        <w:rPr>
          <w:spacing w:val="-3"/>
          <w:sz w:val="24"/>
        </w:rPr>
        <w:t xml:space="preserve"> </w:t>
      </w:r>
      <w:r>
        <w:rPr>
          <w:sz w:val="24"/>
        </w:rPr>
        <w:t>Plan.</w:t>
      </w:r>
    </w:p>
    <w:p w14:paraId="1D8D1D25" w14:textId="77777777" w:rsidR="004C2C14" w:rsidRDefault="004C2C14">
      <w:pPr>
        <w:pStyle w:val="BodyText"/>
        <w:spacing w:before="11"/>
        <w:rPr>
          <w:sz w:val="23"/>
        </w:rPr>
      </w:pPr>
    </w:p>
    <w:p w14:paraId="49A3CC7D" w14:textId="77777777" w:rsidR="004C2C14" w:rsidRDefault="00385032">
      <w:pPr>
        <w:pStyle w:val="ListParagraph"/>
        <w:numPr>
          <w:ilvl w:val="2"/>
          <w:numId w:val="5"/>
        </w:numPr>
        <w:tabs>
          <w:tab w:val="left" w:pos="1781"/>
        </w:tabs>
        <w:ind w:right="117"/>
        <w:rPr>
          <w:sz w:val="24"/>
        </w:rPr>
      </w:pPr>
      <w:r>
        <w:rPr>
          <w:sz w:val="24"/>
        </w:rPr>
        <w:t>Eligible employees may continue medical, dental and/or life insurance</w:t>
      </w:r>
      <w:r>
        <w:rPr>
          <w:spacing w:val="-26"/>
          <w:sz w:val="24"/>
        </w:rPr>
        <w:t xml:space="preserve"> </w:t>
      </w:r>
      <w:r>
        <w:rPr>
          <w:sz w:val="24"/>
        </w:rPr>
        <w:t>coverage during</w:t>
      </w:r>
      <w:r>
        <w:rPr>
          <w:spacing w:val="-12"/>
          <w:sz w:val="24"/>
        </w:rPr>
        <w:t xml:space="preserve"> </w:t>
      </w:r>
      <w:r>
        <w:rPr>
          <w:sz w:val="24"/>
        </w:rPr>
        <w:t>any</w:t>
      </w:r>
      <w:r>
        <w:rPr>
          <w:spacing w:val="-14"/>
          <w:sz w:val="24"/>
        </w:rPr>
        <w:t xml:space="preserve"> </w:t>
      </w:r>
      <w:r>
        <w:rPr>
          <w:sz w:val="24"/>
        </w:rPr>
        <w:t>full</w:t>
      </w:r>
      <w:r>
        <w:rPr>
          <w:spacing w:val="-9"/>
          <w:sz w:val="24"/>
        </w:rPr>
        <w:t xml:space="preserve"> </w:t>
      </w:r>
      <w:r>
        <w:rPr>
          <w:sz w:val="24"/>
        </w:rPr>
        <w:t>month</w:t>
      </w:r>
      <w:r>
        <w:rPr>
          <w:spacing w:val="-9"/>
          <w:sz w:val="24"/>
        </w:rPr>
        <w:t xml:space="preserve"> </w:t>
      </w:r>
      <w:r>
        <w:rPr>
          <w:sz w:val="24"/>
        </w:rPr>
        <w:t>in</w:t>
      </w:r>
      <w:r>
        <w:rPr>
          <w:spacing w:val="-12"/>
          <w:sz w:val="24"/>
        </w:rPr>
        <w:t xml:space="preserve"> </w:t>
      </w:r>
      <w:r>
        <w:rPr>
          <w:sz w:val="24"/>
        </w:rPr>
        <w:t>which</w:t>
      </w:r>
      <w:r>
        <w:rPr>
          <w:spacing w:val="-10"/>
          <w:sz w:val="24"/>
        </w:rPr>
        <w:t xml:space="preserve"> </w:t>
      </w:r>
      <w:r>
        <w:rPr>
          <w:sz w:val="24"/>
        </w:rPr>
        <w:t>they</w:t>
      </w:r>
      <w:r>
        <w:rPr>
          <w:spacing w:val="-12"/>
          <w:sz w:val="24"/>
        </w:rPr>
        <w:t xml:space="preserve"> </w:t>
      </w:r>
      <w:r>
        <w:rPr>
          <w:sz w:val="24"/>
        </w:rPr>
        <w:t>are</w:t>
      </w:r>
      <w:r>
        <w:rPr>
          <w:spacing w:val="-11"/>
          <w:sz w:val="24"/>
        </w:rPr>
        <w:t xml:space="preserve"> </w:t>
      </w:r>
      <w:r>
        <w:rPr>
          <w:sz w:val="24"/>
        </w:rPr>
        <w:t>on</w:t>
      </w:r>
      <w:r>
        <w:rPr>
          <w:spacing w:val="-10"/>
          <w:sz w:val="24"/>
        </w:rPr>
        <w:t xml:space="preserve"> </w:t>
      </w:r>
      <w:r>
        <w:rPr>
          <w:sz w:val="24"/>
        </w:rPr>
        <w:t>an</w:t>
      </w:r>
      <w:r>
        <w:rPr>
          <w:spacing w:val="-10"/>
          <w:sz w:val="24"/>
        </w:rPr>
        <w:t xml:space="preserve"> </w:t>
      </w:r>
      <w:r>
        <w:rPr>
          <w:sz w:val="24"/>
        </w:rPr>
        <w:t>approved</w:t>
      </w:r>
      <w:r>
        <w:rPr>
          <w:spacing w:val="-10"/>
          <w:sz w:val="24"/>
        </w:rPr>
        <w:t xml:space="preserve"> </w:t>
      </w:r>
      <w:r>
        <w:rPr>
          <w:sz w:val="24"/>
        </w:rPr>
        <w:t>leave</w:t>
      </w:r>
      <w:r>
        <w:rPr>
          <w:spacing w:val="-11"/>
          <w:sz w:val="24"/>
        </w:rPr>
        <w:t xml:space="preserve"> </w:t>
      </w:r>
      <w:r>
        <w:rPr>
          <w:sz w:val="24"/>
        </w:rPr>
        <w:t>of</w:t>
      </w:r>
      <w:r>
        <w:rPr>
          <w:spacing w:val="-8"/>
          <w:sz w:val="24"/>
        </w:rPr>
        <w:t xml:space="preserve"> </w:t>
      </w:r>
      <w:r>
        <w:rPr>
          <w:sz w:val="24"/>
        </w:rPr>
        <w:t>absence</w:t>
      </w:r>
      <w:r>
        <w:rPr>
          <w:spacing w:val="-11"/>
          <w:sz w:val="24"/>
        </w:rPr>
        <w:t xml:space="preserve"> </w:t>
      </w:r>
      <w:r>
        <w:rPr>
          <w:sz w:val="24"/>
        </w:rPr>
        <w:t>without pay</w:t>
      </w:r>
      <w:r>
        <w:rPr>
          <w:spacing w:val="-10"/>
          <w:sz w:val="24"/>
        </w:rPr>
        <w:t xml:space="preserve"> </w:t>
      </w:r>
      <w:r>
        <w:rPr>
          <w:sz w:val="24"/>
        </w:rPr>
        <w:t>by</w:t>
      </w:r>
      <w:r>
        <w:rPr>
          <w:spacing w:val="-10"/>
          <w:sz w:val="24"/>
        </w:rPr>
        <w:t xml:space="preserve"> </w:t>
      </w:r>
      <w:r>
        <w:rPr>
          <w:sz w:val="24"/>
        </w:rPr>
        <w:t>making</w:t>
      </w:r>
      <w:r>
        <w:rPr>
          <w:spacing w:val="-7"/>
          <w:sz w:val="24"/>
        </w:rPr>
        <w:t xml:space="preserve"> </w:t>
      </w:r>
      <w:r>
        <w:rPr>
          <w:sz w:val="24"/>
        </w:rPr>
        <w:t>the</w:t>
      </w:r>
      <w:r>
        <w:rPr>
          <w:spacing w:val="-8"/>
          <w:sz w:val="24"/>
        </w:rPr>
        <w:t xml:space="preserve"> </w:t>
      </w:r>
      <w:r>
        <w:rPr>
          <w:sz w:val="24"/>
        </w:rPr>
        <w:t>required</w:t>
      </w:r>
      <w:r>
        <w:rPr>
          <w:spacing w:val="-5"/>
          <w:sz w:val="24"/>
        </w:rPr>
        <w:t xml:space="preserve"> </w:t>
      </w:r>
      <w:r>
        <w:rPr>
          <w:sz w:val="24"/>
        </w:rPr>
        <w:t>arrangements</w:t>
      </w:r>
      <w:r>
        <w:rPr>
          <w:spacing w:val="-2"/>
          <w:sz w:val="24"/>
        </w:rPr>
        <w:t xml:space="preserve"> </w:t>
      </w:r>
      <w:r>
        <w:rPr>
          <w:sz w:val="24"/>
        </w:rPr>
        <w:t>with</w:t>
      </w:r>
      <w:r>
        <w:rPr>
          <w:spacing w:val="-5"/>
          <w:sz w:val="24"/>
        </w:rPr>
        <w:t xml:space="preserve"> </w:t>
      </w:r>
      <w:r>
        <w:rPr>
          <w:sz w:val="24"/>
        </w:rPr>
        <w:t>the</w:t>
      </w:r>
      <w:r>
        <w:rPr>
          <w:spacing w:val="-2"/>
          <w:sz w:val="24"/>
        </w:rPr>
        <w:t xml:space="preserve"> </w:t>
      </w:r>
      <w:r>
        <w:rPr>
          <w:sz w:val="24"/>
        </w:rPr>
        <w:t>Agency</w:t>
      </w:r>
      <w:r>
        <w:rPr>
          <w:spacing w:val="-9"/>
          <w:sz w:val="24"/>
        </w:rPr>
        <w:t xml:space="preserve"> </w:t>
      </w:r>
      <w:r>
        <w:rPr>
          <w:sz w:val="24"/>
        </w:rPr>
        <w:t>for</w:t>
      </w:r>
      <w:r>
        <w:rPr>
          <w:spacing w:val="-3"/>
          <w:sz w:val="24"/>
        </w:rPr>
        <w:t xml:space="preserve"> </w:t>
      </w:r>
      <w:r>
        <w:rPr>
          <w:sz w:val="24"/>
        </w:rPr>
        <w:t>direct</w:t>
      </w:r>
      <w:r>
        <w:rPr>
          <w:spacing w:val="-4"/>
          <w:sz w:val="24"/>
        </w:rPr>
        <w:t xml:space="preserve"> </w:t>
      </w:r>
      <w:r>
        <w:rPr>
          <w:sz w:val="24"/>
        </w:rPr>
        <w:t>payment</w:t>
      </w:r>
      <w:r>
        <w:rPr>
          <w:spacing w:val="-7"/>
          <w:sz w:val="24"/>
        </w:rPr>
        <w:t xml:space="preserve"> </w:t>
      </w:r>
      <w:r>
        <w:rPr>
          <w:sz w:val="24"/>
        </w:rPr>
        <w:t>of premiums.</w:t>
      </w:r>
    </w:p>
    <w:p w14:paraId="2BE8AC28" w14:textId="77777777" w:rsidR="004C2C14" w:rsidRDefault="004C2C14">
      <w:pPr>
        <w:pStyle w:val="BodyText"/>
        <w:spacing w:before="11"/>
        <w:rPr>
          <w:sz w:val="23"/>
        </w:rPr>
      </w:pPr>
    </w:p>
    <w:p w14:paraId="18213EB8" w14:textId="77777777" w:rsidR="004C2C14" w:rsidRDefault="00385032">
      <w:pPr>
        <w:pStyle w:val="ListParagraph"/>
        <w:numPr>
          <w:ilvl w:val="1"/>
          <w:numId w:val="5"/>
        </w:numPr>
        <w:tabs>
          <w:tab w:val="left" w:pos="1271"/>
          <w:tab w:val="left" w:pos="1272"/>
        </w:tabs>
        <w:ind w:hanging="1171"/>
        <w:rPr>
          <w:sz w:val="24"/>
        </w:rPr>
      </w:pPr>
      <w:r>
        <w:rPr>
          <w:sz w:val="24"/>
        </w:rPr>
        <w:t>COVERED</w:t>
      </w:r>
      <w:r>
        <w:rPr>
          <w:spacing w:val="-11"/>
          <w:sz w:val="24"/>
        </w:rPr>
        <w:t xml:space="preserve"> </w:t>
      </w:r>
      <w:r>
        <w:rPr>
          <w:sz w:val="24"/>
        </w:rPr>
        <w:t>DEPENDENTS</w:t>
      </w:r>
    </w:p>
    <w:p w14:paraId="4E6FD78F" w14:textId="77777777" w:rsidR="004C2C14" w:rsidRDefault="004C2C14">
      <w:pPr>
        <w:pStyle w:val="BodyText"/>
      </w:pPr>
    </w:p>
    <w:p w14:paraId="33AD6410" w14:textId="77777777" w:rsidR="004C2C14" w:rsidRDefault="00385032">
      <w:pPr>
        <w:pStyle w:val="BodyText"/>
        <w:ind w:left="191" w:firstLine="1108"/>
      </w:pPr>
      <w:r>
        <w:t>An employee may include all eligible dependents under Federal tax law as a dependent under the employee’s Agency-sponsored health plan.</w:t>
      </w:r>
    </w:p>
    <w:p w14:paraId="1DE48EDC" w14:textId="77777777" w:rsidR="004C2C14" w:rsidRDefault="004C2C14">
      <w:pPr>
        <w:pStyle w:val="BodyText"/>
        <w:spacing w:before="11"/>
        <w:rPr>
          <w:sz w:val="23"/>
        </w:rPr>
      </w:pPr>
    </w:p>
    <w:p w14:paraId="6449479D" w14:textId="77777777" w:rsidR="004C2C14" w:rsidRDefault="00385032">
      <w:pPr>
        <w:pStyle w:val="ListParagraph"/>
        <w:numPr>
          <w:ilvl w:val="1"/>
          <w:numId w:val="5"/>
        </w:numPr>
        <w:tabs>
          <w:tab w:val="left" w:pos="1300"/>
          <w:tab w:val="left" w:pos="1301"/>
        </w:tabs>
        <w:ind w:left="1300" w:hanging="1200"/>
        <w:rPr>
          <w:sz w:val="24"/>
        </w:rPr>
      </w:pPr>
      <w:r>
        <w:rPr>
          <w:sz w:val="24"/>
        </w:rPr>
        <w:t>DEFERRED COMPENSATION</w:t>
      </w:r>
      <w:r>
        <w:rPr>
          <w:spacing w:val="-14"/>
          <w:sz w:val="24"/>
        </w:rPr>
        <w:t xml:space="preserve"> </w:t>
      </w:r>
      <w:r>
        <w:rPr>
          <w:sz w:val="24"/>
        </w:rPr>
        <w:t>PLAN</w:t>
      </w:r>
    </w:p>
    <w:p w14:paraId="6A4D4CFD" w14:textId="77777777" w:rsidR="004C2C14" w:rsidRDefault="004C2C14">
      <w:pPr>
        <w:pStyle w:val="BodyText"/>
        <w:spacing w:before="11"/>
        <w:rPr>
          <w:sz w:val="23"/>
        </w:rPr>
      </w:pPr>
    </w:p>
    <w:p w14:paraId="328F88E3" w14:textId="77777777" w:rsidR="004C2C14" w:rsidRDefault="00385032">
      <w:pPr>
        <w:pStyle w:val="BodyText"/>
        <w:ind w:left="1300"/>
      </w:pPr>
      <w:r>
        <w:t>Regular employees may participate in the Deferred Compensation Program.</w:t>
      </w:r>
    </w:p>
    <w:p w14:paraId="4783336C" w14:textId="77777777" w:rsidR="004C2C14" w:rsidRDefault="004C2C14">
      <w:pPr>
        <w:pStyle w:val="BodyText"/>
        <w:spacing w:before="11"/>
        <w:rPr>
          <w:sz w:val="23"/>
        </w:rPr>
      </w:pPr>
    </w:p>
    <w:p w14:paraId="0F58909A" w14:textId="77777777" w:rsidR="004C2C14" w:rsidRDefault="00385032">
      <w:pPr>
        <w:pStyle w:val="ListParagraph"/>
        <w:numPr>
          <w:ilvl w:val="1"/>
          <w:numId w:val="5"/>
        </w:numPr>
        <w:tabs>
          <w:tab w:val="left" w:pos="1300"/>
          <w:tab w:val="left" w:pos="1301"/>
        </w:tabs>
        <w:ind w:left="1300" w:hanging="1200"/>
        <w:rPr>
          <w:sz w:val="24"/>
        </w:rPr>
      </w:pPr>
      <w:r>
        <w:rPr>
          <w:sz w:val="24"/>
        </w:rPr>
        <w:t>SECTION 401(a) MONEY PURCHASE</w:t>
      </w:r>
      <w:r>
        <w:rPr>
          <w:spacing w:val="-13"/>
          <w:sz w:val="24"/>
        </w:rPr>
        <w:t xml:space="preserve"> </w:t>
      </w:r>
      <w:r>
        <w:rPr>
          <w:sz w:val="24"/>
        </w:rPr>
        <w:t>PLAN</w:t>
      </w:r>
    </w:p>
    <w:p w14:paraId="53B019AB" w14:textId="77777777" w:rsidR="004C2C14" w:rsidRDefault="004C2C14">
      <w:pPr>
        <w:pStyle w:val="BodyText"/>
        <w:spacing w:before="11"/>
        <w:rPr>
          <w:sz w:val="23"/>
        </w:rPr>
      </w:pPr>
    </w:p>
    <w:p w14:paraId="25D59807" w14:textId="77777777" w:rsidR="004C2C14" w:rsidRDefault="00385032">
      <w:pPr>
        <w:pStyle w:val="BodyText"/>
        <w:ind w:left="191" w:firstLine="1079"/>
      </w:pPr>
      <w:r>
        <w:t>Exempt management and unrepresented employees shall participate in the Agency’s 401(a) plans as follows:</w:t>
      </w:r>
    </w:p>
    <w:p w14:paraId="0E361565" w14:textId="77777777" w:rsidR="004C2C14" w:rsidRDefault="004C2C14">
      <w:pPr>
        <w:pStyle w:val="BodyText"/>
      </w:pPr>
    </w:p>
    <w:p w14:paraId="4BDF76CB" w14:textId="77777777" w:rsidR="004C2C14" w:rsidRDefault="00385032">
      <w:pPr>
        <w:pStyle w:val="ListParagraph"/>
        <w:numPr>
          <w:ilvl w:val="2"/>
          <w:numId w:val="5"/>
        </w:numPr>
        <w:tabs>
          <w:tab w:val="left" w:pos="1781"/>
        </w:tabs>
        <w:ind w:right="120"/>
        <w:rPr>
          <w:sz w:val="24"/>
        </w:rPr>
      </w:pPr>
      <w:r>
        <w:rPr>
          <w:sz w:val="24"/>
        </w:rPr>
        <w:t>The Agency will contribute four percent (4%) of salary to the 401(a) Plan for exempt management employees and the employee shall contribute three</w:t>
      </w:r>
      <w:r>
        <w:rPr>
          <w:spacing w:val="-18"/>
          <w:sz w:val="24"/>
        </w:rPr>
        <w:t xml:space="preserve"> </w:t>
      </w:r>
      <w:r>
        <w:rPr>
          <w:sz w:val="24"/>
        </w:rPr>
        <w:t>percent (3%) of salary to the</w:t>
      </w:r>
      <w:r>
        <w:rPr>
          <w:spacing w:val="-4"/>
          <w:sz w:val="24"/>
        </w:rPr>
        <w:t xml:space="preserve"> </w:t>
      </w:r>
      <w:r>
        <w:rPr>
          <w:sz w:val="24"/>
        </w:rPr>
        <w:t>Plan.</w:t>
      </w:r>
    </w:p>
    <w:p w14:paraId="56DD1EF0" w14:textId="77777777" w:rsidR="004C2C14" w:rsidRDefault="004C2C14">
      <w:pPr>
        <w:pStyle w:val="BodyText"/>
        <w:spacing w:before="11"/>
        <w:rPr>
          <w:sz w:val="23"/>
        </w:rPr>
      </w:pPr>
    </w:p>
    <w:p w14:paraId="7BF8CB2E" w14:textId="77777777" w:rsidR="004C2C14" w:rsidRDefault="00385032">
      <w:pPr>
        <w:pStyle w:val="ListParagraph"/>
        <w:numPr>
          <w:ilvl w:val="2"/>
          <w:numId w:val="5"/>
        </w:numPr>
        <w:tabs>
          <w:tab w:val="left" w:pos="1781"/>
        </w:tabs>
        <w:ind w:right="126"/>
        <w:rPr>
          <w:sz w:val="24"/>
        </w:rPr>
      </w:pPr>
      <w:r>
        <w:rPr>
          <w:sz w:val="24"/>
        </w:rPr>
        <w:t>The Agency will contribute two percent (2%) of salary to the 401(a) Plan for confidential employees with no required</w:t>
      </w:r>
      <w:r>
        <w:rPr>
          <w:spacing w:val="-11"/>
          <w:sz w:val="24"/>
        </w:rPr>
        <w:t xml:space="preserve"> </w:t>
      </w:r>
      <w:r>
        <w:rPr>
          <w:sz w:val="24"/>
        </w:rPr>
        <w:t>match.</w:t>
      </w:r>
    </w:p>
    <w:p w14:paraId="1297966E" w14:textId="77777777" w:rsidR="004C2C14" w:rsidRDefault="004C2C14">
      <w:pPr>
        <w:pStyle w:val="BodyText"/>
        <w:spacing w:before="11"/>
        <w:rPr>
          <w:sz w:val="23"/>
        </w:rPr>
      </w:pPr>
    </w:p>
    <w:p w14:paraId="5C72B108" w14:textId="77777777" w:rsidR="004C2C14" w:rsidRDefault="00385032">
      <w:pPr>
        <w:pStyle w:val="ListParagraph"/>
        <w:numPr>
          <w:ilvl w:val="2"/>
          <w:numId w:val="5"/>
        </w:numPr>
        <w:tabs>
          <w:tab w:val="left" w:pos="1781"/>
        </w:tabs>
        <w:ind w:right="113"/>
        <w:rPr>
          <w:sz w:val="24"/>
        </w:rPr>
      </w:pPr>
      <w:r>
        <w:rPr>
          <w:sz w:val="24"/>
        </w:rPr>
        <w:t>An employee</w:t>
      </w:r>
      <w:r>
        <w:rPr>
          <w:spacing w:val="-3"/>
          <w:sz w:val="24"/>
        </w:rPr>
        <w:t xml:space="preserve"> </w:t>
      </w:r>
      <w:r>
        <w:rPr>
          <w:sz w:val="24"/>
        </w:rPr>
        <w:t>may</w:t>
      </w:r>
      <w:r>
        <w:rPr>
          <w:spacing w:val="-7"/>
          <w:sz w:val="24"/>
        </w:rPr>
        <w:t xml:space="preserve"> </w:t>
      </w:r>
      <w:r>
        <w:rPr>
          <w:sz w:val="24"/>
        </w:rPr>
        <w:t>also</w:t>
      </w:r>
      <w:r>
        <w:rPr>
          <w:spacing w:val="-5"/>
          <w:sz w:val="24"/>
        </w:rPr>
        <w:t xml:space="preserve"> </w:t>
      </w:r>
      <w:r>
        <w:rPr>
          <w:sz w:val="24"/>
        </w:rPr>
        <w:t>contribute</w:t>
      </w:r>
      <w:r>
        <w:rPr>
          <w:spacing w:val="-8"/>
          <w:sz w:val="24"/>
        </w:rPr>
        <w:t xml:space="preserve"> </w:t>
      </w:r>
      <w:r>
        <w:rPr>
          <w:sz w:val="24"/>
        </w:rPr>
        <w:t>up</w:t>
      </w:r>
      <w:r>
        <w:rPr>
          <w:spacing w:val="-7"/>
          <w:sz w:val="24"/>
        </w:rPr>
        <w:t xml:space="preserve"> </w:t>
      </w:r>
      <w:r>
        <w:rPr>
          <w:sz w:val="24"/>
        </w:rPr>
        <w:t>to</w:t>
      </w:r>
      <w:r>
        <w:rPr>
          <w:spacing w:val="-4"/>
          <w:sz w:val="24"/>
        </w:rPr>
        <w:t xml:space="preserve"> </w:t>
      </w:r>
      <w:r>
        <w:rPr>
          <w:sz w:val="24"/>
        </w:rPr>
        <w:t>ten</w:t>
      </w:r>
      <w:r>
        <w:rPr>
          <w:spacing w:val="-2"/>
          <w:sz w:val="24"/>
        </w:rPr>
        <w:t xml:space="preserve"> </w:t>
      </w:r>
      <w:r>
        <w:rPr>
          <w:sz w:val="24"/>
        </w:rPr>
        <w:t>percent</w:t>
      </w:r>
      <w:r>
        <w:rPr>
          <w:spacing w:val="-4"/>
          <w:sz w:val="24"/>
        </w:rPr>
        <w:t xml:space="preserve"> </w:t>
      </w:r>
      <w:r>
        <w:rPr>
          <w:sz w:val="24"/>
        </w:rPr>
        <w:t>(10%)</w:t>
      </w:r>
      <w:r>
        <w:rPr>
          <w:spacing w:val="-6"/>
          <w:sz w:val="24"/>
        </w:rPr>
        <w:t xml:space="preserve"> </w:t>
      </w:r>
      <w:r>
        <w:rPr>
          <w:sz w:val="24"/>
        </w:rPr>
        <w:t>of</w:t>
      </w:r>
      <w:r>
        <w:rPr>
          <w:spacing w:val="-2"/>
          <w:sz w:val="24"/>
        </w:rPr>
        <w:t xml:space="preserve"> </w:t>
      </w:r>
      <w:r>
        <w:rPr>
          <w:sz w:val="24"/>
        </w:rPr>
        <w:t>additional</w:t>
      </w:r>
      <w:r>
        <w:rPr>
          <w:spacing w:val="-7"/>
          <w:sz w:val="24"/>
        </w:rPr>
        <w:t xml:space="preserve"> </w:t>
      </w:r>
      <w:r>
        <w:rPr>
          <w:sz w:val="24"/>
        </w:rPr>
        <w:t>after-tax dollars into the</w:t>
      </w:r>
      <w:r>
        <w:rPr>
          <w:spacing w:val="-3"/>
          <w:sz w:val="24"/>
        </w:rPr>
        <w:t xml:space="preserve"> </w:t>
      </w:r>
      <w:r>
        <w:rPr>
          <w:sz w:val="24"/>
        </w:rPr>
        <w:t>Plan.</w:t>
      </w:r>
    </w:p>
    <w:p w14:paraId="36FE6D27" w14:textId="77777777" w:rsidR="004C2C14" w:rsidRDefault="004C2C14">
      <w:pPr>
        <w:pStyle w:val="BodyText"/>
        <w:spacing w:before="11"/>
        <w:rPr>
          <w:sz w:val="23"/>
        </w:rPr>
      </w:pPr>
    </w:p>
    <w:p w14:paraId="59AE4490" w14:textId="77777777" w:rsidR="004C2C14" w:rsidRDefault="00385032">
      <w:pPr>
        <w:pStyle w:val="ListParagraph"/>
        <w:numPr>
          <w:ilvl w:val="1"/>
          <w:numId w:val="5"/>
        </w:numPr>
        <w:tabs>
          <w:tab w:val="left" w:pos="1300"/>
          <w:tab w:val="left" w:pos="1301"/>
        </w:tabs>
        <w:ind w:left="1300" w:hanging="1200"/>
        <w:rPr>
          <w:sz w:val="24"/>
        </w:rPr>
      </w:pPr>
      <w:r>
        <w:rPr>
          <w:sz w:val="24"/>
        </w:rPr>
        <w:t>RETIREMENT</w:t>
      </w:r>
      <w:r>
        <w:rPr>
          <w:spacing w:val="-8"/>
          <w:sz w:val="24"/>
        </w:rPr>
        <w:t xml:space="preserve"> </w:t>
      </w:r>
      <w:r>
        <w:rPr>
          <w:sz w:val="24"/>
        </w:rPr>
        <w:t>CONTRIBUTION</w:t>
      </w:r>
    </w:p>
    <w:p w14:paraId="0D892886" w14:textId="77777777" w:rsidR="004C2C14" w:rsidRDefault="004C2C14">
      <w:pPr>
        <w:pStyle w:val="BodyText"/>
      </w:pPr>
    </w:p>
    <w:p w14:paraId="61E458D8" w14:textId="77777777" w:rsidR="004C2C14" w:rsidRDefault="00385032">
      <w:pPr>
        <w:pStyle w:val="ListParagraph"/>
        <w:numPr>
          <w:ilvl w:val="2"/>
          <w:numId w:val="5"/>
        </w:numPr>
        <w:tabs>
          <w:tab w:val="left" w:pos="1661"/>
        </w:tabs>
        <w:ind w:left="1660" w:right="119" w:hanging="360"/>
        <w:rPr>
          <w:sz w:val="24"/>
        </w:rPr>
      </w:pPr>
      <w:r>
        <w:rPr>
          <w:sz w:val="24"/>
        </w:rPr>
        <w:t>The employee contribution rate toward SCERS shall continue to be subject to</w:t>
      </w:r>
      <w:r>
        <w:rPr>
          <w:spacing w:val="-30"/>
          <w:sz w:val="24"/>
        </w:rPr>
        <w:t xml:space="preserve"> </w:t>
      </w:r>
      <w:r>
        <w:rPr>
          <w:sz w:val="24"/>
        </w:rPr>
        <w:t>the annual actuarial adjustments. Employees will receive an enhanced retirement benefit of 2% at 55-1/2 for which each employee shall pay 100% of his/her retirement</w:t>
      </w:r>
      <w:r>
        <w:rPr>
          <w:spacing w:val="-3"/>
          <w:sz w:val="24"/>
        </w:rPr>
        <w:t xml:space="preserve"> </w:t>
      </w:r>
      <w:r>
        <w:rPr>
          <w:sz w:val="24"/>
        </w:rPr>
        <w:t>contribution.</w:t>
      </w:r>
    </w:p>
    <w:p w14:paraId="10315134" w14:textId="77777777" w:rsidR="004C2C14" w:rsidRDefault="004C2C14">
      <w:pPr>
        <w:pStyle w:val="BodyText"/>
        <w:spacing w:before="11"/>
        <w:rPr>
          <w:sz w:val="23"/>
        </w:rPr>
      </w:pPr>
    </w:p>
    <w:p w14:paraId="4F04FF99" w14:textId="77777777" w:rsidR="004C2C14" w:rsidRDefault="00385032">
      <w:pPr>
        <w:pStyle w:val="ListParagraph"/>
        <w:numPr>
          <w:ilvl w:val="2"/>
          <w:numId w:val="5"/>
        </w:numPr>
        <w:tabs>
          <w:tab w:val="left" w:pos="1661"/>
        </w:tabs>
        <w:ind w:left="1660" w:right="123" w:hanging="360"/>
        <w:rPr>
          <w:sz w:val="24"/>
        </w:rPr>
      </w:pPr>
      <w:r>
        <w:rPr>
          <w:sz w:val="24"/>
        </w:rPr>
        <w:t>Employees hired on or after January 1, 2013, who are not subject to the prior employment plan protections of PEPRA (SB340) shall be enrolled in Tier 5 of SCERS and shall pay 100% of the employee’s</w:t>
      </w:r>
      <w:r>
        <w:rPr>
          <w:spacing w:val="-17"/>
          <w:sz w:val="24"/>
        </w:rPr>
        <w:t xml:space="preserve"> </w:t>
      </w:r>
      <w:r>
        <w:rPr>
          <w:sz w:val="24"/>
        </w:rPr>
        <w:t>contribution.</w:t>
      </w:r>
    </w:p>
    <w:p w14:paraId="0DCE63E8" w14:textId="77777777" w:rsidR="004C2C14" w:rsidRDefault="004C2C14">
      <w:pPr>
        <w:jc w:val="both"/>
        <w:rPr>
          <w:sz w:val="24"/>
        </w:rPr>
        <w:sectPr w:rsidR="004C2C14">
          <w:pgSz w:w="12240" w:h="15840"/>
          <w:pgMar w:top="1360" w:right="1320" w:bottom="980" w:left="1340" w:header="0" w:footer="799" w:gutter="0"/>
          <w:cols w:space="720"/>
        </w:sectPr>
      </w:pPr>
    </w:p>
    <w:p w14:paraId="41DB6E28" w14:textId="77777777" w:rsidR="004C2C14" w:rsidRDefault="004C2C14">
      <w:pPr>
        <w:pStyle w:val="BodyText"/>
        <w:spacing w:before="3"/>
        <w:rPr>
          <w:sz w:val="10"/>
        </w:rPr>
      </w:pPr>
    </w:p>
    <w:p w14:paraId="1A1DDB30" w14:textId="77777777" w:rsidR="004C2C14" w:rsidRDefault="00385032">
      <w:pPr>
        <w:pStyle w:val="ListParagraph"/>
        <w:numPr>
          <w:ilvl w:val="1"/>
          <w:numId w:val="5"/>
        </w:numPr>
        <w:tabs>
          <w:tab w:val="left" w:pos="1300"/>
          <w:tab w:val="left" w:pos="1301"/>
        </w:tabs>
        <w:spacing w:before="90"/>
        <w:ind w:left="1300" w:hanging="1200"/>
        <w:rPr>
          <w:sz w:val="24"/>
        </w:rPr>
      </w:pPr>
      <w:r>
        <w:rPr>
          <w:sz w:val="24"/>
        </w:rPr>
        <w:t>STATE DISABILITY</w:t>
      </w:r>
      <w:r>
        <w:rPr>
          <w:spacing w:val="-14"/>
          <w:sz w:val="24"/>
        </w:rPr>
        <w:t xml:space="preserve"> </w:t>
      </w:r>
      <w:r>
        <w:rPr>
          <w:sz w:val="24"/>
        </w:rPr>
        <w:t>INSURANCE</w:t>
      </w:r>
    </w:p>
    <w:p w14:paraId="066E6E13" w14:textId="77777777" w:rsidR="004C2C14" w:rsidRDefault="004C2C14">
      <w:pPr>
        <w:pStyle w:val="BodyText"/>
        <w:spacing w:before="11"/>
        <w:rPr>
          <w:sz w:val="23"/>
        </w:rPr>
      </w:pPr>
    </w:p>
    <w:p w14:paraId="558173C4" w14:textId="77777777" w:rsidR="004C2C14" w:rsidRDefault="00385032">
      <w:pPr>
        <w:pStyle w:val="ListParagraph"/>
        <w:numPr>
          <w:ilvl w:val="2"/>
          <w:numId w:val="5"/>
        </w:numPr>
        <w:tabs>
          <w:tab w:val="left" w:pos="1781"/>
        </w:tabs>
        <w:ind w:left="1811" w:right="127" w:hanging="511"/>
        <w:rPr>
          <w:sz w:val="24"/>
        </w:rPr>
      </w:pPr>
      <w:r>
        <w:rPr>
          <w:sz w:val="24"/>
        </w:rPr>
        <w:t>The Agency shall maintain State Disability Insurance (SDI) at the employee's cost.</w:t>
      </w:r>
    </w:p>
    <w:p w14:paraId="62430E20" w14:textId="77777777" w:rsidR="004C2C14" w:rsidRDefault="004C2C14">
      <w:pPr>
        <w:pStyle w:val="BodyText"/>
        <w:spacing w:before="11"/>
        <w:rPr>
          <w:sz w:val="23"/>
        </w:rPr>
      </w:pPr>
    </w:p>
    <w:p w14:paraId="4181DF5B" w14:textId="77777777" w:rsidR="004C2C14" w:rsidRDefault="00385032">
      <w:pPr>
        <w:pStyle w:val="ListParagraph"/>
        <w:numPr>
          <w:ilvl w:val="2"/>
          <w:numId w:val="5"/>
        </w:numPr>
        <w:tabs>
          <w:tab w:val="left" w:pos="1781"/>
        </w:tabs>
        <w:ind w:right="116"/>
        <w:rPr>
          <w:sz w:val="24"/>
        </w:rPr>
      </w:pPr>
      <w:r>
        <w:rPr>
          <w:sz w:val="24"/>
        </w:rPr>
        <w:t>The intent of this program is to enable eligible employees who file for their SDI benefits</w:t>
      </w:r>
      <w:r>
        <w:rPr>
          <w:spacing w:val="-15"/>
          <w:sz w:val="24"/>
        </w:rPr>
        <w:t xml:space="preserve"> </w:t>
      </w:r>
      <w:r>
        <w:rPr>
          <w:sz w:val="24"/>
        </w:rPr>
        <w:t>in</w:t>
      </w:r>
      <w:r>
        <w:rPr>
          <w:spacing w:val="-15"/>
          <w:sz w:val="24"/>
        </w:rPr>
        <w:t xml:space="preserve"> </w:t>
      </w:r>
      <w:r>
        <w:rPr>
          <w:sz w:val="24"/>
        </w:rPr>
        <w:t>accordance</w:t>
      </w:r>
      <w:r>
        <w:rPr>
          <w:spacing w:val="-14"/>
          <w:sz w:val="24"/>
        </w:rPr>
        <w:t xml:space="preserve"> </w:t>
      </w:r>
      <w:r>
        <w:rPr>
          <w:sz w:val="24"/>
        </w:rPr>
        <w:t>with</w:t>
      </w:r>
      <w:r>
        <w:rPr>
          <w:spacing w:val="-15"/>
          <w:sz w:val="24"/>
        </w:rPr>
        <w:t xml:space="preserve"> </w:t>
      </w:r>
      <w:r>
        <w:rPr>
          <w:sz w:val="24"/>
        </w:rPr>
        <w:t>applicable</w:t>
      </w:r>
      <w:r>
        <w:rPr>
          <w:spacing w:val="-16"/>
          <w:sz w:val="24"/>
        </w:rPr>
        <w:t xml:space="preserve"> </w:t>
      </w:r>
      <w:r>
        <w:rPr>
          <w:sz w:val="24"/>
        </w:rPr>
        <w:t>rules</w:t>
      </w:r>
      <w:r>
        <w:rPr>
          <w:spacing w:val="-15"/>
          <w:sz w:val="24"/>
        </w:rPr>
        <w:t xml:space="preserve"> </w:t>
      </w:r>
      <w:r>
        <w:rPr>
          <w:sz w:val="24"/>
        </w:rPr>
        <w:t>and</w:t>
      </w:r>
      <w:r>
        <w:rPr>
          <w:spacing w:val="-15"/>
          <w:sz w:val="24"/>
        </w:rPr>
        <w:t xml:space="preserve"> </w:t>
      </w:r>
      <w:r>
        <w:rPr>
          <w:sz w:val="24"/>
        </w:rPr>
        <w:t>procedures</w:t>
      </w:r>
      <w:r>
        <w:rPr>
          <w:spacing w:val="-13"/>
          <w:sz w:val="24"/>
        </w:rPr>
        <w:t xml:space="preserve"> </w:t>
      </w:r>
      <w:r>
        <w:rPr>
          <w:sz w:val="24"/>
        </w:rPr>
        <w:t>to</w:t>
      </w:r>
      <w:r>
        <w:rPr>
          <w:spacing w:val="-15"/>
          <w:sz w:val="24"/>
        </w:rPr>
        <w:t xml:space="preserve"> </w:t>
      </w:r>
      <w:r>
        <w:rPr>
          <w:sz w:val="24"/>
        </w:rPr>
        <w:t>integrate</w:t>
      </w:r>
      <w:r>
        <w:rPr>
          <w:spacing w:val="-17"/>
          <w:sz w:val="24"/>
        </w:rPr>
        <w:t xml:space="preserve"> </w:t>
      </w:r>
      <w:r>
        <w:rPr>
          <w:sz w:val="24"/>
        </w:rPr>
        <w:t>such</w:t>
      </w:r>
      <w:r>
        <w:rPr>
          <w:spacing w:val="-15"/>
          <w:sz w:val="24"/>
        </w:rPr>
        <w:t xml:space="preserve"> </w:t>
      </w:r>
      <w:r>
        <w:rPr>
          <w:sz w:val="24"/>
        </w:rPr>
        <w:t>SDI benefits with their own available leave balances. Integration is where the SDI benefit and the monetary value of the employee's leave balance combine to provide a bi-weekly adjusted net income which is equivalent to one hundred percent (100%) of the employee's regular net income so long as available leave balances and SDI eligibility permits. The regular net income is the employee's gross income, less any required deductions such as taxes, retirement and SDI insurance</w:t>
      </w:r>
      <w:r>
        <w:rPr>
          <w:spacing w:val="-13"/>
          <w:sz w:val="24"/>
        </w:rPr>
        <w:t xml:space="preserve"> </w:t>
      </w:r>
      <w:r>
        <w:rPr>
          <w:sz w:val="24"/>
        </w:rPr>
        <w:t>premiums,</w:t>
      </w:r>
      <w:r>
        <w:rPr>
          <w:spacing w:val="-12"/>
          <w:sz w:val="24"/>
        </w:rPr>
        <w:t xml:space="preserve"> </w:t>
      </w:r>
      <w:r>
        <w:rPr>
          <w:sz w:val="24"/>
        </w:rPr>
        <w:t>as</w:t>
      </w:r>
      <w:r>
        <w:rPr>
          <w:spacing w:val="-14"/>
          <w:sz w:val="24"/>
        </w:rPr>
        <w:t xml:space="preserve"> </w:t>
      </w:r>
      <w:r>
        <w:rPr>
          <w:sz w:val="24"/>
        </w:rPr>
        <w:t>well</w:t>
      </w:r>
      <w:r>
        <w:rPr>
          <w:spacing w:val="-11"/>
          <w:sz w:val="24"/>
        </w:rPr>
        <w:t xml:space="preserve"> </w:t>
      </w:r>
      <w:r>
        <w:rPr>
          <w:sz w:val="24"/>
        </w:rPr>
        <w:t>as</w:t>
      </w:r>
      <w:r>
        <w:rPr>
          <w:spacing w:val="-14"/>
          <w:sz w:val="24"/>
        </w:rPr>
        <w:t xml:space="preserve"> </w:t>
      </w:r>
      <w:r>
        <w:rPr>
          <w:sz w:val="24"/>
        </w:rPr>
        <w:t>any</w:t>
      </w:r>
      <w:r>
        <w:rPr>
          <w:spacing w:val="-17"/>
          <w:sz w:val="24"/>
        </w:rPr>
        <w:t xml:space="preserve"> </w:t>
      </w:r>
      <w:r>
        <w:rPr>
          <w:sz w:val="24"/>
        </w:rPr>
        <w:t>other</w:t>
      </w:r>
      <w:r>
        <w:rPr>
          <w:spacing w:val="-11"/>
          <w:sz w:val="24"/>
        </w:rPr>
        <w:t xml:space="preserve"> </w:t>
      </w:r>
      <w:r>
        <w:rPr>
          <w:sz w:val="24"/>
        </w:rPr>
        <w:t>mandatory</w:t>
      </w:r>
      <w:r>
        <w:rPr>
          <w:spacing w:val="-17"/>
          <w:sz w:val="24"/>
        </w:rPr>
        <w:t xml:space="preserve"> </w:t>
      </w:r>
      <w:r>
        <w:rPr>
          <w:sz w:val="24"/>
        </w:rPr>
        <w:t>deductions.</w:t>
      </w:r>
      <w:r>
        <w:rPr>
          <w:spacing w:val="-14"/>
          <w:sz w:val="24"/>
        </w:rPr>
        <w:t xml:space="preserve"> </w:t>
      </w:r>
      <w:r>
        <w:rPr>
          <w:sz w:val="24"/>
        </w:rPr>
        <w:t>Other</w:t>
      </w:r>
      <w:r>
        <w:rPr>
          <w:spacing w:val="-13"/>
          <w:sz w:val="24"/>
        </w:rPr>
        <w:t xml:space="preserve"> </w:t>
      </w:r>
      <w:r>
        <w:rPr>
          <w:sz w:val="24"/>
        </w:rPr>
        <w:t>employee authorized deductions shall be deducted from the resultant net</w:t>
      </w:r>
      <w:r>
        <w:rPr>
          <w:spacing w:val="-21"/>
          <w:sz w:val="24"/>
        </w:rPr>
        <w:t xml:space="preserve"> </w:t>
      </w:r>
      <w:r>
        <w:rPr>
          <w:sz w:val="24"/>
        </w:rPr>
        <w:t>pay.</w:t>
      </w:r>
    </w:p>
    <w:p w14:paraId="2E6277F5" w14:textId="77777777" w:rsidR="004C2C14" w:rsidRDefault="004C2C14">
      <w:pPr>
        <w:pStyle w:val="BodyText"/>
        <w:spacing w:before="7"/>
      </w:pPr>
    </w:p>
    <w:p w14:paraId="12A0B9F0" w14:textId="77777777" w:rsidR="004C2C14" w:rsidRDefault="00385032">
      <w:pPr>
        <w:pStyle w:val="ListParagraph"/>
        <w:numPr>
          <w:ilvl w:val="2"/>
          <w:numId w:val="5"/>
        </w:numPr>
        <w:tabs>
          <w:tab w:val="left" w:pos="1661"/>
        </w:tabs>
        <w:spacing w:line="240" w:lineRule="exact"/>
        <w:ind w:left="1660" w:right="114" w:hanging="360"/>
        <w:rPr>
          <w:sz w:val="24"/>
        </w:rPr>
      </w:pPr>
      <w:r>
        <w:rPr>
          <w:sz w:val="24"/>
        </w:rPr>
        <w:t>Eligible</w:t>
      </w:r>
      <w:r>
        <w:rPr>
          <w:spacing w:val="-13"/>
          <w:sz w:val="24"/>
        </w:rPr>
        <w:t xml:space="preserve"> </w:t>
      </w:r>
      <w:r>
        <w:rPr>
          <w:sz w:val="24"/>
        </w:rPr>
        <w:t>employees</w:t>
      </w:r>
      <w:r>
        <w:rPr>
          <w:spacing w:val="-10"/>
          <w:sz w:val="24"/>
        </w:rPr>
        <w:t xml:space="preserve"> </w:t>
      </w:r>
      <w:r>
        <w:rPr>
          <w:sz w:val="24"/>
        </w:rPr>
        <w:t>will</w:t>
      </w:r>
      <w:r>
        <w:rPr>
          <w:spacing w:val="-12"/>
          <w:sz w:val="24"/>
        </w:rPr>
        <w:t xml:space="preserve"> </w:t>
      </w:r>
      <w:r>
        <w:rPr>
          <w:sz w:val="24"/>
        </w:rPr>
        <w:t>use</w:t>
      </w:r>
      <w:r>
        <w:rPr>
          <w:spacing w:val="-15"/>
          <w:sz w:val="24"/>
        </w:rPr>
        <w:t xml:space="preserve"> </w:t>
      </w:r>
      <w:r>
        <w:rPr>
          <w:sz w:val="24"/>
        </w:rPr>
        <w:t>SDI</w:t>
      </w:r>
      <w:r>
        <w:rPr>
          <w:spacing w:val="-13"/>
          <w:sz w:val="24"/>
        </w:rPr>
        <w:t xml:space="preserve"> </w:t>
      </w:r>
      <w:r>
        <w:rPr>
          <w:sz w:val="24"/>
        </w:rPr>
        <w:t>on</w:t>
      </w:r>
      <w:r>
        <w:rPr>
          <w:spacing w:val="-12"/>
          <w:sz w:val="24"/>
        </w:rPr>
        <w:t xml:space="preserve"> </w:t>
      </w:r>
      <w:r>
        <w:rPr>
          <w:sz w:val="24"/>
        </w:rPr>
        <w:t>an</w:t>
      </w:r>
      <w:r>
        <w:rPr>
          <w:spacing w:val="-12"/>
          <w:sz w:val="24"/>
        </w:rPr>
        <w:t xml:space="preserve"> </w:t>
      </w:r>
      <w:r>
        <w:rPr>
          <w:sz w:val="24"/>
        </w:rPr>
        <w:t>integrated</w:t>
      </w:r>
      <w:r>
        <w:rPr>
          <w:spacing w:val="-15"/>
          <w:sz w:val="24"/>
        </w:rPr>
        <w:t xml:space="preserve"> </w:t>
      </w:r>
      <w:r>
        <w:rPr>
          <w:sz w:val="24"/>
        </w:rPr>
        <w:t>basis</w:t>
      </w:r>
      <w:r>
        <w:rPr>
          <w:spacing w:val="-9"/>
          <w:sz w:val="24"/>
        </w:rPr>
        <w:t xml:space="preserve"> </w:t>
      </w:r>
      <w:r>
        <w:rPr>
          <w:sz w:val="24"/>
        </w:rPr>
        <w:t>with</w:t>
      </w:r>
      <w:r>
        <w:rPr>
          <w:spacing w:val="-12"/>
          <w:sz w:val="24"/>
        </w:rPr>
        <w:t xml:space="preserve"> </w:t>
      </w:r>
      <w:r>
        <w:rPr>
          <w:sz w:val="24"/>
        </w:rPr>
        <w:t>Agency</w:t>
      </w:r>
      <w:r>
        <w:rPr>
          <w:spacing w:val="-17"/>
          <w:sz w:val="24"/>
        </w:rPr>
        <w:t xml:space="preserve"> </w:t>
      </w:r>
      <w:r>
        <w:rPr>
          <w:sz w:val="24"/>
        </w:rPr>
        <w:t>leave</w:t>
      </w:r>
      <w:r>
        <w:rPr>
          <w:spacing w:val="-13"/>
          <w:sz w:val="24"/>
        </w:rPr>
        <w:t xml:space="preserve"> </w:t>
      </w:r>
      <w:r>
        <w:rPr>
          <w:sz w:val="24"/>
        </w:rPr>
        <w:t>benefits providing for holiday time, sick leave, vacation, compensating time off, personal leave, and holiday in lieu time in that order. This provision is an exception to the current policy which otherwise requires exhaustion of all accrued leave balances before a request for a leave of absence without pay can be</w:t>
      </w:r>
      <w:r>
        <w:rPr>
          <w:spacing w:val="-24"/>
          <w:sz w:val="24"/>
        </w:rPr>
        <w:t xml:space="preserve"> </w:t>
      </w:r>
      <w:r>
        <w:rPr>
          <w:sz w:val="24"/>
        </w:rPr>
        <w:t>considered.</w:t>
      </w:r>
    </w:p>
    <w:p w14:paraId="3B09EE0D" w14:textId="77777777" w:rsidR="004C2C14" w:rsidRDefault="004C2C14">
      <w:pPr>
        <w:pStyle w:val="BodyText"/>
        <w:spacing w:before="2"/>
        <w:rPr>
          <w:sz w:val="23"/>
        </w:rPr>
      </w:pPr>
    </w:p>
    <w:p w14:paraId="06FE359A" w14:textId="77777777" w:rsidR="004C2C14" w:rsidRDefault="00385032">
      <w:pPr>
        <w:pStyle w:val="ListParagraph"/>
        <w:numPr>
          <w:ilvl w:val="2"/>
          <w:numId w:val="5"/>
        </w:numPr>
        <w:tabs>
          <w:tab w:val="left" w:pos="1781"/>
        </w:tabs>
        <w:ind w:right="122"/>
        <w:rPr>
          <w:sz w:val="24"/>
        </w:rPr>
      </w:pPr>
      <w:r>
        <w:rPr>
          <w:sz w:val="24"/>
        </w:rPr>
        <w:t>Integration of SDI with accrued leave balances will require detailed procedures which the Agency shall, in its sole discretion, implement to insure the equitable application of the program consistent with this</w:t>
      </w:r>
      <w:r>
        <w:rPr>
          <w:spacing w:val="-18"/>
          <w:sz w:val="24"/>
        </w:rPr>
        <w:t xml:space="preserve"> </w:t>
      </w:r>
      <w:r>
        <w:rPr>
          <w:sz w:val="24"/>
        </w:rPr>
        <w:t>provision.</w:t>
      </w:r>
    </w:p>
    <w:p w14:paraId="615B165B" w14:textId="77777777" w:rsidR="004C2C14" w:rsidRDefault="004C2C14">
      <w:pPr>
        <w:pStyle w:val="BodyText"/>
        <w:spacing w:before="11"/>
        <w:rPr>
          <w:sz w:val="23"/>
        </w:rPr>
      </w:pPr>
    </w:p>
    <w:p w14:paraId="7E7590D9" w14:textId="77777777" w:rsidR="004C2C14" w:rsidRDefault="00385032">
      <w:pPr>
        <w:pStyle w:val="ListParagraph"/>
        <w:numPr>
          <w:ilvl w:val="2"/>
          <w:numId w:val="5"/>
        </w:numPr>
        <w:tabs>
          <w:tab w:val="left" w:pos="1781"/>
        </w:tabs>
        <w:ind w:right="120"/>
        <w:rPr>
          <w:sz w:val="24"/>
        </w:rPr>
      </w:pPr>
      <w:r>
        <w:rPr>
          <w:sz w:val="24"/>
        </w:rPr>
        <w:t>Integration of SDI with accrued leave balances shall take place subject to the following</w:t>
      </w:r>
      <w:r>
        <w:rPr>
          <w:spacing w:val="-6"/>
          <w:sz w:val="24"/>
        </w:rPr>
        <w:t xml:space="preserve"> </w:t>
      </w:r>
      <w:r>
        <w:rPr>
          <w:sz w:val="24"/>
        </w:rPr>
        <w:t>conditions:</w:t>
      </w:r>
    </w:p>
    <w:p w14:paraId="7F42D555" w14:textId="77777777" w:rsidR="004C2C14" w:rsidRDefault="004C2C14">
      <w:pPr>
        <w:pStyle w:val="BodyText"/>
        <w:spacing w:before="11"/>
        <w:rPr>
          <w:sz w:val="23"/>
        </w:rPr>
      </w:pPr>
    </w:p>
    <w:p w14:paraId="41FF0B80" w14:textId="77777777" w:rsidR="004C2C14" w:rsidRDefault="00385032">
      <w:pPr>
        <w:pStyle w:val="ListParagraph"/>
        <w:numPr>
          <w:ilvl w:val="3"/>
          <w:numId w:val="5"/>
        </w:numPr>
        <w:tabs>
          <w:tab w:val="left" w:pos="2380"/>
          <w:tab w:val="left" w:pos="2381"/>
        </w:tabs>
        <w:ind w:left="2380" w:right="120" w:hanging="600"/>
        <w:rPr>
          <w:sz w:val="24"/>
        </w:rPr>
      </w:pPr>
      <w:r>
        <w:rPr>
          <w:sz w:val="24"/>
        </w:rPr>
        <w:t>Integration with Agency leave benefits will begin when either of the following actions</w:t>
      </w:r>
      <w:r>
        <w:rPr>
          <w:spacing w:val="-7"/>
          <w:sz w:val="24"/>
        </w:rPr>
        <w:t xml:space="preserve"> </w:t>
      </w:r>
      <w:r>
        <w:rPr>
          <w:sz w:val="24"/>
        </w:rPr>
        <w:t>occurs:</w:t>
      </w:r>
    </w:p>
    <w:p w14:paraId="7068FD72" w14:textId="77777777" w:rsidR="004C2C14" w:rsidRDefault="004C2C14">
      <w:pPr>
        <w:pStyle w:val="BodyText"/>
        <w:spacing w:before="11"/>
        <w:rPr>
          <w:sz w:val="23"/>
        </w:rPr>
      </w:pPr>
    </w:p>
    <w:p w14:paraId="06CFF75A" w14:textId="77777777" w:rsidR="004C2C14" w:rsidRDefault="00385032">
      <w:pPr>
        <w:pStyle w:val="ListParagraph"/>
        <w:numPr>
          <w:ilvl w:val="4"/>
          <w:numId w:val="5"/>
        </w:numPr>
        <w:tabs>
          <w:tab w:val="left" w:pos="2981"/>
        </w:tabs>
        <w:ind w:right="117"/>
        <w:jc w:val="both"/>
        <w:rPr>
          <w:sz w:val="24"/>
        </w:rPr>
      </w:pPr>
      <w:r>
        <w:rPr>
          <w:sz w:val="24"/>
        </w:rPr>
        <w:t>The employee contacts the Human Resources Department to establish a date for integration to begin. In the event that an employee is unable to so notify the Agency, contact from the employee's spouse, parent, or another close family member will be sufficient.</w:t>
      </w:r>
    </w:p>
    <w:p w14:paraId="7350F1C3" w14:textId="77777777" w:rsidR="004C2C14" w:rsidRDefault="004C2C14">
      <w:pPr>
        <w:pStyle w:val="BodyText"/>
      </w:pPr>
    </w:p>
    <w:p w14:paraId="0357BD48" w14:textId="77777777" w:rsidR="004C2C14" w:rsidRDefault="00385032">
      <w:pPr>
        <w:pStyle w:val="BodyText"/>
        <w:ind w:left="2981" w:right="116"/>
        <w:jc w:val="both"/>
      </w:pPr>
      <w:r>
        <w:t>Upon contacting the Human Resources Department, the employee must immediately file for SDI with the State of California. If the Agency does not receive the appropriate notification from the State of California prior to the end of the integration, the Agency will reverse the integration process and will treat the period of time as though no integration occurred.</w:t>
      </w:r>
    </w:p>
    <w:p w14:paraId="580514F3" w14:textId="77777777" w:rsidR="004C2C14" w:rsidRDefault="004C2C14">
      <w:pPr>
        <w:jc w:val="both"/>
        <w:sectPr w:rsidR="004C2C14">
          <w:pgSz w:w="12240" w:h="15840"/>
          <w:pgMar w:top="1500" w:right="1320" w:bottom="980" w:left="1340" w:header="0" w:footer="799" w:gutter="0"/>
          <w:cols w:space="720"/>
        </w:sectPr>
      </w:pPr>
    </w:p>
    <w:p w14:paraId="5601850B" w14:textId="77777777" w:rsidR="004C2C14" w:rsidRDefault="00385032">
      <w:pPr>
        <w:pStyle w:val="ListParagraph"/>
        <w:numPr>
          <w:ilvl w:val="4"/>
          <w:numId w:val="5"/>
        </w:numPr>
        <w:tabs>
          <w:tab w:val="left" w:pos="2601"/>
        </w:tabs>
        <w:spacing w:before="72"/>
        <w:ind w:left="2601" w:right="118"/>
        <w:jc w:val="both"/>
        <w:rPr>
          <w:sz w:val="24"/>
        </w:rPr>
      </w:pPr>
      <w:r>
        <w:rPr>
          <w:sz w:val="24"/>
        </w:rPr>
        <w:lastRenderedPageBreak/>
        <w:t>Receipt</w:t>
      </w:r>
      <w:r>
        <w:rPr>
          <w:spacing w:val="-9"/>
          <w:sz w:val="24"/>
        </w:rPr>
        <w:t xml:space="preserve"> </w:t>
      </w:r>
      <w:r>
        <w:rPr>
          <w:sz w:val="24"/>
        </w:rPr>
        <w:t>of</w:t>
      </w:r>
      <w:r>
        <w:rPr>
          <w:spacing w:val="-8"/>
          <w:sz w:val="24"/>
        </w:rPr>
        <w:t xml:space="preserve"> </w:t>
      </w:r>
      <w:r>
        <w:rPr>
          <w:sz w:val="24"/>
        </w:rPr>
        <w:t>the</w:t>
      </w:r>
      <w:r>
        <w:rPr>
          <w:spacing w:val="-15"/>
          <w:sz w:val="24"/>
        </w:rPr>
        <w:t xml:space="preserve"> </w:t>
      </w:r>
      <w:r>
        <w:rPr>
          <w:sz w:val="24"/>
        </w:rPr>
        <w:t>notice</w:t>
      </w:r>
      <w:r>
        <w:rPr>
          <w:spacing w:val="-11"/>
          <w:sz w:val="24"/>
        </w:rPr>
        <w:t xml:space="preserve"> </w:t>
      </w:r>
      <w:r>
        <w:rPr>
          <w:sz w:val="24"/>
        </w:rPr>
        <w:t>of</w:t>
      </w:r>
      <w:r>
        <w:rPr>
          <w:spacing w:val="-8"/>
          <w:sz w:val="24"/>
        </w:rPr>
        <w:t xml:space="preserve"> </w:t>
      </w:r>
      <w:r>
        <w:rPr>
          <w:sz w:val="24"/>
        </w:rPr>
        <w:t>eligibility</w:t>
      </w:r>
      <w:r>
        <w:rPr>
          <w:spacing w:val="-14"/>
          <w:sz w:val="24"/>
        </w:rPr>
        <w:t xml:space="preserve"> </w:t>
      </w:r>
      <w:r>
        <w:rPr>
          <w:sz w:val="24"/>
        </w:rPr>
        <w:t>from</w:t>
      </w:r>
      <w:r>
        <w:rPr>
          <w:spacing w:val="-12"/>
          <w:sz w:val="24"/>
        </w:rPr>
        <w:t xml:space="preserve"> </w:t>
      </w:r>
      <w:r>
        <w:rPr>
          <w:sz w:val="24"/>
        </w:rPr>
        <w:t>the</w:t>
      </w:r>
      <w:r>
        <w:rPr>
          <w:spacing w:val="-10"/>
          <w:sz w:val="24"/>
        </w:rPr>
        <w:t xml:space="preserve"> </w:t>
      </w:r>
      <w:r>
        <w:rPr>
          <w:sz w:val="24"/>
        </w:rPr>
        <w:t>State</w:t>
      </w:r>
      <w:r>
        <w:rPr>
          <w:spacing w:val="-11"/>
          <w:sz w:val="24"/>
        </w:rPr>
        <w:t xml:space="preserve"> </w:t>
      </w:r>
      <w:r>
        <w:rPr>
          <w:sz w:val="24"/>
        </w:rPr>
        <w:t>of</w:t>
      </w:r>
      <w:r>
        <w:rPr>
          <w:spacing w:val="-13"/>
          <w:sz w:val="24"/>
        </w:rPr>
        <w:t xml:space="preserve"> </w:t>
      </w:r>
      <w:r>
        <w:rPr>
          <w:sz w:val="24"/>
        </w:rPr>
        <w:t>California.</w:t>
      </w:r>
      <w:r>
        <w:rPr>
          <w:spacing w:val="-12"/>
          <w:sz w:val="24"/>
        </w:rPr>
        <w:t xml:space="preserve"> </w:t>
      </w:r>
      <w:r>
        <w:rPr>
          <w:sz w:val="24"/>
        </w:rPr>
        <w:t>If</w:t>
      </w:r>
      <w:r>
        <w:rPr>
          <w:spacing w:val="-11"/>
          <w:sz w:val="24"/>
        </w:rPr>
        <w:t xml:space="preserve"> </w:t>
      </w:r>
      <w:r>
        <w:rPr>
          <w:sz w:val="24"/>
        </w:rPr>
        <w:t>the employee chooses not to contact the Human Resources Department as outlined in subsection (a) above, it is recommended that he/she file</w:t>
      </w:r>
      <w:r>
        <w:rPr>
          <w:spacing w:val="-14"/>
          <w:sz w:val="24"/>
        </w:rPr>
        <w:t xml:space="preserve"> </w:t>
      </w:r>
      <w:r>
        <w:rPr>
          <w:sz w:val="24"/>
        </w:rPr>
        <w:t>for</w:t>
      </w:r>
      <w:r>
        <w:rPr>
          <w:spacing w:val="-9"/>
          <w:sz w:val="24"/>
        </w:rPr>
        <w:t xml:space="preserve"> </w:t>
      </w:r>
      <w:r>
        <w:rPr>
          <w:sz w:val="24"/>
        </w:rPr>
        <w:t>SDI</w:t>
      </w:r>
      <w:r>
        <w:rPr>
          <w:spacing w:val="-10"/>
          <w:sz w:val="24"/>
        </w:rPr>
        <w:t xml:space="preserve"> </w:t>
      </w:r>
      <w:r>
        <w:rPr>
          <w:sz w:val="24"/>
        </w:rPr>
        <w:t>as</w:t>
      </w:r>
      <w:r>
        <w:rPr>
          <w:spacing w:val="-10"/>
          <w:sz w:val="24"/>
        </w:rPr>
        <w:t xml:space="preserve"> </w:t>
      </w:r>
      <w:r>
        <w:rPr>
          <w:sz w:val="24"/>
        </w:rPr>
        <w:t>soon</w:t>
      </w:r>
      <w:r>
        <w:rPr>
          <w:spacing w:val="-11"/>
          <w:sz w:val="24"/>
        </w:rPr>
        <w:t xml:space="preserve"> </w:t>
      </w:r>
      <w:r>
        <w:rPr>
          <w:sz w:val="24"/>
        </w:rPr>
        <w:t>as</w:t>
      </w:r>
      <w:r>
        <w:rPr>
          <w:spacing w:val="-8"/>
          <w:sz w:val="24"/>
        </w:rPr>
        <w:t xml:space="preserve"> </w:t>
      </w:r>
      <w:r>
        <w:rPr>
          <w:sz w:val="24"/>
        </w:rPr>
        <w:t>possible.</w:t>
      </w:r>
      <w:r>
        <w:rPr>
          <w:spacing w:val="-11"/>
          <w:sz w:val="24"/>
        </w:rPr>
        <w:t xml:space="preserve"> </w:t>
      </w:r>
      <w:r>
        <w:rPr>
          <w:sz w:val="24"/>
        </w:rPr>
        <w:t>No</w:t>
      </w:r>
      <w:r>
        <w:rPr>
          <w:spacing w:val="-11"/>
          <w:sz w:val="24"/>
        </w:rPr>
        <w:t xml:space="preserve"> </w:t>
      </w:r>
      <w:r>
        <w:rPr>
          <w:sz w:val="24"/>
        </w:rPr>
        <w:t>integration</w:t>
      </w:r>
      <w:r>
        <w:rPr>
          <w:spacing w:val="-11"/>
          <w:sz w:val="24"/>
        </w:rPr>
        <w:t xml:space="preserve"> </w:t>
      </w:r>
      <w:r>
        <w:rPr>
          <w:sz w:val="24"/>
        </w:rPr>
        <w:t>under</w:t>
      </w:r>
      <w:r>
        <w:rPr>
          <w:spacing w:val="-9"/>
          <w:sz w:val="24"/>
        </w:rPr>
        <w:t xml:space="preserve"> </w:t>
      </w:r>
      <w:r>
        <w:rPr>
          <w:sz w:val="24"/>
        </w:rPr>
        <w:t>this</w:t>
      </w:r>
      <w:r>
        <w:rPr>
          <w:spacing w:val="-8"/>
          <w:sz w:val="24"/>
        </w:rPr>
        <w:t xml:space="preserve"> </w:t>
      </w:r>
      <w:r>
        <w:rPr>
          <w:sz w:val="24"/>
        </w:rPr>
        <w:t>option</w:t>
      </w:r>
      <w:r>
        <w:rPr>
          <w:spacing w:val="-8"/>
          <w:sz w:val="24"/>
        </w:rPr>
        <w:t xml:space="preserve"> </w:t>
      </w:r>
      <w:r>
        <w:rPr>
          <w:sz w:val="24"/>
        </w:rPr>
        <w:t>can occur until the Agency receives the notification from the</w:t>
      </w:r>
      <w:r>
        <w:rPr>
          <w:spacing w:val="-17"/>
          <w:sz w:val="24"/>
        </w:rPr>
        <w:t xml:space="preserve"> </w:t>
      </w:r>
      <w:r>
        <w:rPr>
          <w:sz w:val="24"/>
        </w:rPr>
        <w:t>State.</w:t>
      </w:r>
    </w:p>
    <w:p w14:paraId="1359DDE0" w14:textId="77777777" w:rsidR="004C2C14" w:rsidRDefault="004C2C14">
      <w:pPr>
        <w:pStyle w:val="BodyText"/>
        <w:spacing w:before="11"/>
        <w:rPr>
          <w:sz w:val="23"/>
        </w:rPr>
      </w:pPr>
    </w:p>
    <w:p w14:paraId="79A19CE8" w14:textId="77777777" w:rsidR="004C2C14" w:rsidRDefault="00385032">
      <w:pPr>
        <w:pStyle w:val="ListParagraph"/>
        <w:numPr>
          <w:ilvl w:val="3"/>
          <w:numId w:val="5"/>
        </w:numPr>
        <w:tabs>
          <w:tab w:val="left" w:pos="2001"/>
        </w:tabs>
        <w:ind w:left="2000" w:right="117" w:hanging="600"/>
        <w:rPr>
          <w:sz w:val="24"/>
        </w:rPr>
      </w:pPr>
      <w:r>
        <w:rPr>
          <w:sz w:val="24"/>
        </w:rPr>
        <w:t>When the employee's eligibility is established, the Agency shall make leave payments to the employee in the usual manner except that the net pay, including SDI benefits and net Agency pay, shall not exceed one hundred percent (100%) of the regular net pay. If SDI benefits equal or exceed one hundred percent (100%) of the regular net pay, no Agency payment shall be</w:t>
      </w:r>
      <w:r>
        <w:rPr>
          <w:spacing w:val="-4"/>
          <w:sz w:val="24"/>
        </w:rPr>
        <w:t xml:space="preserve"> </w:t>
      </w:r>
      <w:r>
        <w:rPr>
          <w:sz w:val="24"/>
        </w:rPr>
        <w:t>made.</w:t>
      </w:r>
    </w:p>
    <w:p w14:paraId="480D7BDF" w14:textId="77777777" w:rsidR="004C2C14" w:rsidRDefault="004C2C14">
      <w:pPr>
        <w:pStyle w:val="BodyText"/>
      </w:pPr>
    </w:p>
    <w:p w14:paraId="48560323" w14:textId="77777777" w:rsidR="004C2C14" w:rsidRDefault="00385032">
      <w:pPr>
        <w:pStyle w:val="ListParagraph"/>
        <w:numPr>
          <w:ilvl w:val="3"/>
          <w:numId w:val="5"/>
        </w:numPr>
        <w:tabs>
          <w:tab w:val="left" w:pos="2001"/>
        </w:tabs>
        <w:ind w:left="2000" w:right="123" w:hanging="600"/>
        <w:rPr>
          <w:sz w:val="24"/>
        </w:rPr>
      </w:pPr>
      <w:r>
        <w:rPr>
          <w:sz w:val="24"/>
        </w:rPr>
        <w:t>Special pay allowances not of a permanent nature, such as overtime compensation or higher duty assignment pay, shall not be counted in determining the employee's gross or net</w:t>
      </w:r>
      <w:r>
        <w:rPr>
          <w:spacing w:val="-15"/>
          <w:sz w:val="24"/>
        </w:rPr>
        <w:t xml:space="preserve"> </w:t>
      </w:r>
      <w:r>
        <w:rPr>
          <w:sz w:val="24"/>
        </w:rPr>
        <w:t>pay.</w:t>
      </w:r>
    </w:p>
    <w:p w14:paraId="26C3297D" w14:textId="77777777" w:rsidR="004C2C14" w:rsidRDefault="004C2C14">
      <w:pPr>
        <w:pStyle w:val="BodyText"/>
        <w:spacing w:before="11"/>
        <w:rPr>
          <w:sz w:val="23"/>
        </w:rPr>
      </w:pPr>
    </w:p>
    <w:p w14:paraId="281B56BC" w14:textId="77777777" w:rsidR="004C2C14" w:rsidRDefault="00385032">
      <w:pPr>
        <w:pStyle w:val="ListParagraph"/>
        <w:numPr>
          <w:ilvl w:val="3"/>
          <w:numId w:val="5"/>
        </w:numPr>
        <w:tabs>
          <w:tab w:val="left" w:pos="2001"/>
        </w:tabs>
        <w:ind w:left="2000" w:right="118" w:hanging="600"/>
        <w:rPr>
          <w:sz w:val="24"/>
        </w:rPr>
      </w:pPr>
      <w:r>
        <w:rPr>
          <w:sz w:val="24"/>
        </w:rPr>
        <w:t>Sick leave and vacation shall not accrue during the period of integrated SDI in which the employee receives SDI payments unless there are hours of work. The employee shall receive a prorated accrual based on the number</w:t>
      </w:r>
      <w:r>
        <w:rPr>
          <w:spacing w:val="-13"/>
          <w:sz w:val="24"/>
        </w:rPr>
        <w:t xml:space="preserve"> </w:t>
      </w:r>
      <w:r>
        <w:rPr>
          <w:sz w:val="24"/>
        </w:rPr>
        <w:t>of</w:t>
      </w:r>
      <w:r>
        <w:rPr>
          <w:spacing w:val="-13"/>
          <w:sz w:val="24"/>
        </w:rPr>
        <w:t xml:space="preserve"> </w:t>
      </w:r>
      <w:r>
        <w:rPr>
          <w:sz w:val="24"/>
        </w:rPr>
        <w:t>hours</w:t>
      </w:r>
      <w:r>
        <w:rPr>
          <w:spacing w:val="-15"/>
          <w:sz w:val="24"/>
        </w:rPr>
        <w:t xml:space="preserve"> </w:t>
      </w:r>
      <w:r>
        <w:rPr>
          <w:sz w:val="24"/>
        </w:rPr>
        <w:t>actually</w:t>
      </w:r>
      <w:r>
        <w:rPr>
          <w:spacing w:val="-17"/>
          <w:sz w:val="24"/>
        </w:rPr>
        <w:t xml:space="preserve"> </w:t>
      </w:r>
      <w:r>
        <w:rPr>
          <w:sz w:val="24"/>
        </w:rPr>
        <w:t>worked.</w:t>
      </w:r>
      <w:r>
        <w:rPr>
          <w:spacing w:val="-12"/>
          <w:sz w:val="24"/>
        </w:rPr>
        <w:t xml:space="preserve"> </w:t>
      </w:r>
      <w:r>
        <w:rPr>
          <w:sz w:val="24"/>
        </w:rPr>
        <w:t>Service</w:t>
      </w:r>
      <w:r>
        <w:rPr>
          <w:spacing w:val="-13"/>
          <w:sz w:val="24"/>
        </w:rPr>
        <w:t xml:space="preserve"> </w:t>
      </w:r>
      <w:r>
        <w:rPr>
          <w:sz w:val="24"/>
        </w:rPr>
        <w:t>credits</w:t>
      </w:r>
      <w:r>
        <w:rPr>
          <w:spacing w:val="-12"/>
          <w:sz w:val="24"/>
        </w:rPr>
        <w:t xml:space="preserve"> </w:t>
      </w:r>
      <w:r>
        <w:rPr>
          <w:sz w:val="24"/>
        </w:rPr>
        <w:t>toward</w:t>
      </w:r>
      <w:r>
        <w:rPr>
          <w:spacing w:val="-14"/>
          <w:sz w:val="24"/>
        </w:rPr>
        <w:t xml:space="preserve"> </w:t>
      </w:r>
      <w:r>
        <w:rPr>
          <w:sz w:val="24"/>
        </w:rPr>
        <w:t>seniority</w:t>
      </w:r>
      <w:r>
        <w:rPr>
          <w:spacing w:val="-17"/>
          <w:sz w:val="24"/>
        </w:rPr>
        <w:t xml:space="preserve"> </w:t>
      </w:r>
      <w:r>
        <w:rPr>
          <w:sz w:val="24"/>
        </w:rPr>
        <w:t>and</w:t>
      </w:r>
      <w:r>
        <w:rPr>
          <w:spacing w:val="-17"/>
          <w:sz w:val="24"/>
        </w:rPr>
        <w:t xml:space="preserve"> </w:t>
      </w:r>
      <w:r>
        <w:rPr>
          <w:sz w:val="24"/>
        </w:rPr>
        <w:t>step increase</w:t>
      </w:r>
      <w:r>
        <w:rPr>
          <w:spacing w:val="-11"/>
          <w:sz w:val="24"/>
        </w:rPr>
        <w:t xml:space="preserve"> </w:t>
      </w:r>
      <w:r>
        <w:rPr>
          <w:sz w:val="24"/>
        </w:rPr>
        <w:t>eligibility</w:t>
      </w:r>
      <w:r>
        <w:rPr>
          <w:spacing w:val="-13"/>
          <w:sz w:val="24"/>
        </w:rPr>
        <w:t xml:space="preserve"> </w:t>
      </w:r>
      <w:r>
        <w:rPr>
          <w:sz w:val="24"/>
        </w:rPr>
        <w:t>shall</w:t>
      </w:r>
      <w:r>
        <w:rPr>
          <w:spacing w:val="-13"/>
          <w:sz w:val="24"/>
        </w:rPr>
        <w:t xml:space="preserve"> </w:t>
      </w:r>
      <w:r>
        <w:rPr>
          <w:sz w:val="24"/>
        </w:rPr>
        <w:t>be</w:t>
      </w:r>
      <w:r>
        <w:rPr>
          <w:spacing w:val="-11"/>
          <w:sz w:val="24"/>
        </w:rPr>
        <w:t xml:space="preserve"> </w:t>
      </w:r>
      <w:r>
        <w:rPr>
          <w:sz w:val="24"/>
        </w:rPr>
        <w:t>accrued</w:t>
      </w:r>
      <w:r>
        <w:rPr>
          <w:spacing w:val="-10"/>
          <w:sz w:val="24"/>
        </w:rPr>
        <w:t xml:space="preserve"> </w:t>
      </w:r>
      <w:r>
        <w:rPr>
          <w:sz w:val="24"/>
        </w:rPr>
        <w:t>during</w:t>
      </w:r>
      <w:r>
        <w:rPr>
          <w:spacing w:val="-8"/>
          <w:sz w:val="24"/>
        </w:rPr>
        <w:t xml:space="preserve"> </w:t>
      </w:r>
      <w:r>
        <w:rPr>
          <w:sz w:val="24"/>
        </w:rPr>
        <w:t>any</w:t>
      </w:r>
      <w:r>
        <w:rPr>
          <w:spacing w:val="-13"/>
          <w:sz w:val="24"/>
        </w:rPr>
        <w:t xml:space="preserve"> </w:t>
      </w:r>
      <w:r>
        <w:rPr>
          <w:sz w:val="24"/>
        </w:rPr>
        <w:t>pay</w:t>
      </w:r>
      <w:r>
        <w:rPr>
          <w:spacing w:val="-12"/>
          <w:sz w:val="24"/>
        </w:rPr>
        <w:t xml:space="preserve"> </w:t>
      </w:r>
      <w:r>
        <w:rPr>
          <w:sz w:val="24"/>
        </w:rPr>
        <w:t>period</w:t>
      </w:r>
      <w:r>
        <w:rPr>
          <w:spacing w:val="-10"/>
          <w:sz w:val="24"/>
        </w:rPr>
        <w:t xml:space="preserve"> </w:t>
      </w:r>
      <w:r>
        <w:rPr>
          <w:sz w:val="24"/>
        </w:rPr>
        <w:t>during</w:t>
      </w:r>
      <w:r>
        <w:rPr>
          <w:spacing w:val="-12"/>
          <w:sz w:val="24"/>
        </w:rPr>
        <w:t xml:space="preserve"> </w:t>
      </w:r>
      <w:r>
        <w:rPr>
          <w:sz w:val="24"/>
        </w:rPr>
        <w:t>which</w:t>
      </w:r>
      <w:r>
        <w:rPr>
          <w:spacing w:val="-10"/>
          <w:sz w:val="24"/>
        </w:rPr>
        <w:t xml:space="preserve"> </w:t>
      </w:r>
      <w:r>
        <w:rPr>
          <w:sz w:val="24"/>
        </w:rPr>
        <w:t>an employee is on the integrated leave and SDI</w:t>
      </w:r>
      <w:r>
        <w:rPr>
          <w:spacing w:val="-15"/>
          <w:sz w:val="24"/>
        </w:rPr>
        <w:t xml:space="preserve"> </w:t>
      </w:r>
      <w:r>
        <w:rPr>
          <w:sz w:val="24"/>
        </w:rPr>
        <w:t>program.</w:t>
      </w:r>
    </w:p>
    <w:p w14:paraId="3BDB3839" w14:textId="77777777" w:rsidR="004C2C14" w:rsidRDefault="004C2C14">
      <w:pPr>
        <w:pStyle w:val="BodyText"/>
        <w:spacing w:before="11"/>
        <w:rPr>
          <w:sz w:val="23"/>
        </w:rPr>
      </w:pPr>
    </w:p>
    <w:p w14:paraId="6408B8F3" w14:textId="77777777" w:rsidR="004C2C14" w:rsidRDefault="00385032">
      <w:pPr>
        <w:pStyle w:val="ListParagraph"/>
        <w:numPr>
          <w:ilvl w:val="3"/>
          <w:numId w:val="5"/>
        </w:numPr>
        <w:tabs>
          <w:tab w:val="left" w:pos="2001"/>
        </w:tabs>
        <w:ind w:left="2000" w:right="118" w:hanging="600"/>
        <w:rPr>
          <w:sz w:val="24"/>
        </w:rPr>
      </w:pPr>
      <w:r>
        <w:rPr>
          <w:sz w:val="24"/>
        </w:rPr>
        <w:t>Any</w:t>
      </w:r>
      <w:r>
        <w:rPr>
          <w:spacing w:val="-18"/>
          <w:sz w:val="24"/>
        </w:rPr>
        <w:t xml:space="preserve"> </w:t>
      </w:r>
      <w:r>
        <w:rPr>
          <w:sz w:val="24"/>
        </w:rPr>
        <w:t>period</w:t>
      </w:r>
      <w:r>
        <w:rPr>
          <w:spacing w:val="-13"/>
          <w:sz w:val="24"/>
        </w:rPr>
        <w:t xml:space="preserve"> </w:t>
      </w:r>
      <w:r>
        <w:rPr>
          <w:sz w:val="24"/>
        </w:rPr>
        <w:t>of</w:t>
      </w:r>
      <w:r>
        <w:rPr>
          <w:spacing w:val="-14"/>
          <w:sz w:val="24"/>
        </w:rPr>
        <w:t xml:space="preserve"> </w:t>
      </w:r>
      <w:r>
        <w:rPr>
          <w:sz w:val="24"/>
        </w:rPr>
        <w:t>absence</w:t>
      </w:r>
      <w:r>
        <w:rPr>
          <w:spacing w:val="-14"/>
          <w:sz w:val="24"/>
        </w:rPr>
        <w:t xml:space="preserve"> </w:t>
      </w:r>
      <w:r>
        <w:rPr>
          <w:sz w:val="24"/>
        </w:rPr>
        <w:t>during</w:t>
      </w:r>
      <w:r>
        <w:rPr>
          <w:spacing w:val="-15"/>
          <w:sz w:val="24"/>
        </w:rPr>
        <w:t xml:space="preserve"> </w:t>
      </w:r>
      <w:r>
        <w:rPr>
          <w:sz w:val="24"/>
        </w:rPr>
        <w:t>which</w:t>
      </w:r>
      <w:r>
        <w:rPr>
          <w:spacing w:val="-13"/>
          <w:sz w:val="24"/>
        </w:rPr>
        <w:t xml:space="preserve"> </w:t>
      </w:r>
      <w:r>
        <w:rPr>
          <w:sz w:val="24"/>
        </w:rPr>
        <w:t>an</w:t>
      </w:r>
      <w:r>
        <w:rPr>
          <w:spacing w:val="-13"/>
          <w:sz w:val="24"/>
        </w:rPr>
        <w:t xml:space="preserve"> </w:t>
      </w:r>
      <w:r>
        <w:rPr>
          <w:sz w:val="24"/>
        </w:rPr>
        <w:t>employee</w:t>
      </w:r>
      <w:r>
        <w:rPr>
          <w:spacing w:val="-14"/>
          <w:sz w:val="24"/>
        </w:rPr>
        <w:t xml:space="preserve"> </w:t>
      </w:r>
      <w:r>
        <w:rPr>
          <w:sz w:val="24"/>
        </w:rPr>
        <w:t>is</w:t>
      </w:r>
      <w:r>
        <w:rPr>
          <w:spacing w:val="-15"/>
          <w:sz w:val="24"/>
        </w:rPr>
        <w:t xml:space="preserve"> </w:t>
      </w:r>
      <w:r>
        <w:rPr>
          <w:sz w:val="24"/>
        </w:rPr>
        <w:t>receiving</w:t>
      </w:r>
      <w:r>
        <w:rPr>
          <w:spacing w:val="-15"/>
          <w:sz w:val="24"/>
        </w:rPr>
        <w:t xml:space="preserve"> </w:t>
      </w:r>
      <w:r>
        <w:rPr>
          <w:sz w:val="24"/>
        </w:rPr>
        <w:t>SDI</w:t>
      </w:r>
      <w:r>
        <w:rPr>
          <w:spacing w:val="-17"/>
          <w:sz w:val="24"/>
        </w:rPr>
        <w:t xml:space="preserve"> </w:t>
      </w:r>
      <w:r>
        <w:rPr>
          <w:sz w:val="24"/>
        </w:rPr>
        <w:t>benefits but is not receiving leave integration payments shall be deemed a leave</w:t>
      </w:r>
      <w:r>
        <w:rPr>
          <w:spacing w:val="-29"/>
          <w:sz w:val="24"/>
        </w:rPr>
        <w:t xml:space="preserve"> </w:t>
      </w:r>
      <w:r>
        <w:rPr>
          <w:sz w:val="24"/>
        </w:rPr>
        <w:t>of absence without</w:t>
      </w:r>
      <w:r>
        <w:rPr>
          <w:spacing w:val="-9"/>
          <w:sz w:val="24"/>
        </w:rPr>
        <w:t xml:space="preserve"> </w:t>
      </w:r>
      <w:r>
        <w:rPr>
          <w:sz w:val="24"/>
        </w:rPr>
        <w:t>pay.</w:t>
      </w:r>
    </w:p>
    <w:p w14:paraId="3DAC1EBD" w14:textId="77777777" w:rsidR="004C2C14" w:rsidRDefault="004C2C14">
      <w:pPr>
        <w:pStyle w:val="BodyText"/>
        <w:spacing w:before="11"/>
        <w:rPr>
          <w:sz w:val="23"/>
        </w:rPr>
      </w:pPr>
    </w:p>
    <w:p w14:paraId="0F24180C" w14:textId="77777777" w:rsidR="004C2C14" w:rsidRDefault="00385032">
      <w:pPr>
        <w:pStyle w:val="ListParagraph"/>
        <w:numPr>
          <w:ilvl w:val="3"/>
          <w:numId w:val="5"/>
        </w:numPr>
        <w:tabs>
          <w:tab w:val="left" w:pos="2001"/>
        </w:tabs>
        <w:ind w:left="2000" w:right="120" w:hanging="600"/>
        <w:rPr>
          <w:sz w:val="24"/>
        </w:rPr>
      </w:pPr>
      <w:r>
        <w:rPr>
          <w:sz w:val="24"/>
        </w:rPr>
        <w:t>If</w:t>
      </w:r>
      <w:r>
        <w:rPr>
          <w:spacing w:val="-15"/>
          <w:sz w:val="24"/>
        </w:rPr>
        <w:t xml:space="preserve"> </w:t>
      </w:r>
      <w:r>
        <w:rPr>
          <w:sz w:val="24"/>
        </w:rPr>
        <w:t>the</w:t>
      </w:r>
      <w:r>
        <w:rPr>
          <w:spacing w:val="-15"/>
          <w:sz w:val="24"/>
        </w:rPr>
        <w:t xml:space="preserve"> </w:t>
      </w:r>
      <w:r>
        <w:rPr>
          <w:sz w:val="24"/>
        </w:rPr>
        <w:t>employee</w:t>
      </w:r>
      <w:r>
        <w:rPr>
          <w:spacing w:val="-14"/>
          <w:sz w:val="24"/>
        </w:rPr>
        <w:t xml:space="preserve"> </w:t>
      </w:r>
      <w:r>
        <w:rPr>
          <w:sz w:val="24"/>
        </w:rPr>
        <w:t>exhausts</w:t>
      </w:r>
      <w:r>
        <w:rPr>
          <w:spacing w:val="-17"/>
          <w:sz w:val="24"/>
        </w:rPr>
        <w:t xml:space="preserve"> </w:t>
      </w:r>
      <w:r>
        <w:rPr>
          <w:sz w:val="24"/>
        </w:rPr>
        <w:t>all</w:t>
      </w:r>
      <w:r>
        <w:rPr>
          <w:spacing w:val="-16"/>
          <w:sz w:val="24"/>
        </w:rPr>
        <w:t xml:space="preserve"> </w:t>
      </w:r>
      <w:r>
        <w:rPr>
          <w:sz w:val="24"/>
        </w:rPr>
        <w:t>available</w:t>
      </w:r>
      <w:r>
        <w:rPr>
          <w:spacing w:val="-15"/>
          <w:sz w:val="24"/>
        </w:rPr>
        <w:t xml:space="preserve"> </w:t>
      </w:r>
      <w:r>
        <w:rPr>
          <w:sz w:val="24"/>
        </w:rPr>
        <w:t>leave</w:t>
      </w:r>
      <w:r>
        <w:rPr>
          <w:spacing w:val="-18"/>
          <w:sz w:val="24"/>
        </w:rPr>
        <w:t xml:space="preserve"> </w:t>
      </w:r>
      <w:r>
        <w:rPr>
          <w:sz w:val="24"/>
        </w:rPr>
        <w:t>balances</w:t>
      </w:r>
      <w:r>
        <w:rPr>
          <w:spacing w:val="-15"/>
          <w:sz w:val="24"/>
        </w:rPr>
        <w:t xml:space="preserve"> </w:t>
      </w:r>
      <w:r>
        <w:rPr>
          <w:sz w:val="24"/>
        </w:rPr>
        <w:t>but</w:t>
      </w:r>
      <w:r>
        <w:rPr>
          <w:spacing w:val="-15"/>
          <w:sz w:val="24"/>
        </w:rPr>
        <w:t xml:space="preserve"> </w:t>
      </w:r>
      <w:r>
        <w:rPr>
          <w:sz w:val="24"/>
        </w:rPr>
        <w:t>continues</w:t>
      </w:r>
      <w:r>
        <w:rPr>
          <w:spacing w:val="-13"/>
          <w:sz w:val="24"/>
        </w:rPr>
        <w:t xml:space="preserve"> </w:t>
      </w:r>
      <w:r>
        <w:rPr>
          <w:sz w:val="24"/>
        </w:rPr>
        <w:t>on</w:t>
      </w:r>
      <w:r>
        <w:rPr>
          <w:spacing w:val="-15"/>
          <w:sz w:val="24"/>
        </w:rPr>
        <w:t xml:space="preserve"> </w:t>
      </w:r>
      <w:r>
        <w:rPr>
          <w:sz w:val="24"/>
        </w:rPr>
        <w:t>SDI, the Agency compensation shall</w:t>
      </w:r>
      <w:r>
        <w:rPr>
          <w:spacing w:val="-9"/>
          <w:sz w:val="24"/>
        </w:rPr>
        <w:t xml:space="preserve"> </w:t>
      </w:r>
      <w:r>
        <w:rPr>
          <w:sz w:val="24"/>
        </w:rPr>
        <w:t>cease.</w:t>
      </w:r>
    </w:p>
    <w:p w14:paraId="76BB4099" w14:textId="77777777" w:rsidR="004C2C14" w:rsidRDefault="004C2C14">
      <w:pPr>
        <w:pStyle w:val="BodyText"/>
        <w:spacing w:before="11"/>
        <w:rPr>
          <w:sz w:val="23"/>
        </w:rPr>
      </w:pPr>
    </w:p>
    <w:p w14:paraId="08AA2F49" w14:textId="77777777" w:rsidR="004C2C14" w:rsidRDefault="00385032">
      <w:pPr>
        <w:pStyle w:val="ListParagraph"/>
        <w:numPr>
          <w:ilvl w:val="3"/>
          <w:numId w:val="5"/>
        </w:numPr>
        <w:tabs>
          <w:tab w:val="left" w:pos="2001"/>
        </w:tabs>
        <w:ind w:left="2000" w:right="114" w:hanging="600"/>
        <w:rPr>
          <w:sz w:val="24"/>
        </w:rPr>
      </w:pPr>
      <w:r>
        <w:rPr>
          <w:sz w:val="24"/>
        </w:rPr>
        <w:t>The</w:t>
      </w:r>
      <w:r>
        <w:rPr>
          <w:spacing w:val="-5"/>
          <w:sz w:val="24"/>
        </w:rPr>
        <w:t xml:space="preserve"> </w:t>
      </w:r>
      <w:r>
        <w:rPr>
          <w:sz w:val="24"/>
        </w:rPr>
        <w:t>Agency</w:t>
      </w:r>
      <w:r>
        <w:rPr>
          <w:spacing w:val="-9"/>
          <w:sz w:val="24"/>
        </w:rPr>
        <w:t xml:space="preserve"> </w:t>
      </w:r>
      <w:r>
        <w:rPr>
          <w:sz w:val="24"/>
        </w:rPr>
        <w:t>shall</w:t>
      </w:r>
      <w:r>
        <w:rPr>
          <w:spacing w:val="-6"/>
          <w:sz w:val="24"/>
        </w:rPr>
        <w:t xml:space="preserve"> </w:t>
      </w:r>
      <w:r>
        <w:rPr>
          <w:sz w:val="24"/>
        </w:rPr>
        <w:t>continue</w:t>
      </w:r>
      <w:r>
        <w:rPr>
          <w:spacing w:val="-8"/>
          <w:sz w:val="24"/>
        </w:rPr>
        <w:t xml:space="preserve"> </w:t>
      </w:r>
      <w:r>
        <w:rPr>
          <w:sz w:val="24"/>
        </w:rPr>
        <w:t>its</w:t>
      </w:r>
      <w:r>
        <w:rPr>
          <w:spacing w:val="-4"/>
          <w:sz w:val="24"/>
        </w:rPr>
        <w:t xml:space="preserve"> </w:t>
      </w:r>
      <w:r>
        <w:rPr>
          <w:sz w:val="24"/>
        </w:rPr>
        <w:t>contributions</w:t>
      </w:r>
      <w:r>
        <w:rPr>
          <w:spacing w:val="-4"/>
          <w:sz w:val="24"/>
        </w:rPr>
        <w:t xml:space="preserve"> </w:t>
      </w:r>
      <w:r>
        <w:rPr>
          <w:sz w:val="24"/>
        </w:rPr>
        <w:t>toward</w:t>
      </w:r>
      <w:r>
        <w:rPr>
          <w:spacing w:val="-8"/>
          <w:sz w:val="24"/>
        </w:rPr>
        <w:t xml:space="preserve"> </w:t>
      </w:r>
      <w:r>
        <w:rPr>
          <w:sz w:val="24"/>
        </w:rPr>
        <w:t>the</w:t>
      </w:r>
      <w:r>
        <w:rPr>
          <w:spacing w:val="-4"/>
          <w:sz w:val="24"/>
        </w:rPr>
        <w:t xml:space="preserve"> </w:t>
      </w:r>
      <w:r>
        <w:rPr>
          <w:sz w:val="24"/>
        </w:rPr>
        <w:t>employee's</w:t>
      </w:r>
      <w:r>
        <w:rPr>
          <w:spacing w:val="-2"/>
          <w:sz w:val="24"/>
        </w:rPr>
        <w:t xml:space="preserve"> </w:t>
      </w:r>
      <w:r>
        <w:rPr>
          <w:sz w:val="24"/>
        </w:rPr>
        <w:t>health, dental, life and retirement contributions in accordance with established laws and practices during the pay periods which include Agency payment for integrated leave balances. The employee shall be responsible for payment of premiums required to maintain medical insurance coverages when Agency contributions</w:t>
      </w:r>
      <w:r>
        <w:rPr>
          <w:spacing w:val="-5"/>
          <w:sz w:val="24"/>
        </w:rPr>
        <w:t xml:space="preserve"> </w:t>
      </w:r>
      <w:r>
        <w:rPr>
          <w:sz w:val="24"/>
        </w:rPr>
        <w:t>cease.</w:t>
      </w:r>
    </w:p>
    <w:p w14:paraId="03E4C72F" w14:textId="77777777" w:rsidR="004C2C14" w:rsidRDefault="004C2C14">
      <w:pPr>
        <w:pStyle w:val="BodyText"/>
      </w:pPr>
    </w:p>
    <w:p w14:paraId="7ABA0A5F" w14:textId="77777777" w:rsidR="004C2C14" w:rsidRDefault="00385032">
      <w:pPr>
        <w:pStyle w:val="ListParagraph"/>
        <w:numPr>
          <w:ilvl w:val="3"/>
          <w:numId w:val="5"/>
        </w:numPr>
        <w:tabs>
          <w:tab w:val="left" w:pos="2001"/>
        </w:tabs>
        <w:ind w:left="2000" w:right="119" w:hanging="600"/>
        <w:rPr>
          <w:sz w:val="24"/>
        </w:rPr>
      </w:pPr>
      <w:r>
        <w:rPr>
          <w:sz w:val="24"/>
        </w:rPr>
        <w:t>Eligible part-time or temporary employees shall be included in this program on a pro rata</w:t>
      </w:r>
      <w:r>
        <w:rPr>
          <w:spacing w:val="-5"/>
          <w:sz w:val="24"/>
        </w:rPr>
        <w:t xml:space="preserve"> </w:t>
      </w:r>
      <w:r>
        <w:rPr>
          <w:sz w:val="24"/>
        </w:rPr>
        <w:t>basis.</w:t>
      </w:r>
    </w:p>
    <w:p w14:paraId="4E2CD679" w14:textId="77777777" w:rsidR="004C2C14" w:rsidRDefault="004C2C14">
      <w:pPr>
        <w:pStyle w:val="BodyText"/>
        <w:spacing w:before="11"/>
        <w:rPr>
          <w:sz w:val="23"/>
        </w:rPr>
      </w:pPr>
    </w:p>
    <w:p w14:paraId="292CB274" w14:textId="21800728" w:rsidR="004C2C14" w:rsidRDefault="00385032">
      <w:pPr>
        <w:pStyle w:val="ListParagraph"/>
        <w:numPr>
          <w:ilvl w:val="2"/>
          <w:numId w:val="5"/>
        </w:numPr>
        <w:tabs>
          <w:tab w:val="left" w:pos="1401"/>
        </w:tabs>
        <w:ind w:left="1400" w:right="116"/>
        <w:rPr>
          <w:sz w:val="24"/>
        </w:rPr>
      </w:pPr>
      <w:r>
        <w:rPr>
          <w:sz w:val="24"/>
        </w:rPr>
        <w:t>In the event the Agency determines that legislative, administrative or judicial determinations cause changes which in any way restrict, reduce or prohibit this program operation, it shall immediately and automatically</w:t>
      </w:r>
      <w:r>
        <w:rPr>
          <w:spacing w:val="-18"/>
          <w:sz w:val="24"/>
        </w:rPr>
        <w:t xml:space="preserve"> </w:t>
      </w:r>
      <w:r>
        <w:rPr>
          <w:sz w:val="24"/>
        </w:rPr>
        <w:t>terminate.</w:t>
      </w:r>
    </w:p>
    <w:p w14:paraId="479F5F53" w14:textId="77777777" w:rsidR="003241DB" w:rsidRDefault="003241DB" w:rsidP="00540EA1">
      <w:pPr>
        <w:pStyle w:val="ListParagraph"/>
        <w:tabs>
          <w:tab w:val="left" w:pos="1401"/>
        </w:tabs>
        <w:ind w:left="1400" w:right="116" w:firstLine="0"/>
        <w:rPr>
          <w:sz w:val="24"/>
        </w:rPr>
      </w:pPr>
    </w:p>
    <w:p w14:paraId="2987BBC5" w14:textId="73DE6D27" w:rsidR="008E6A4A" w:rsidRDefault="008E6A4A" w:rsidP="008E6A4A">
      <w:pPr>
        <w:pStyle w:val="ListParagraph"/>
        <w:numPr>
          <w:ilvl w:val="1"/>
          <w:numId w:val="5"/>
        </w:numPr>
        <w:tabs>
          <w:tab w:val="left" w:pos="1401"/>
        </w:tabs>
        <w:ind w:right="116"/>
        <w:rPr>
          <w:sz w:val="24"/>
        </w:rPr>
      </w:pPr>
      <w:r>
        <w:rPr>
          <w:sz w:val="24"/>
        </w:rPr>
        <w:t>RETIREMENT HEALTH SAVINGS PLAN (RHSP)</w:t>
      </w:r>
    </w:p>
    <w:p w14:paraId="135D80C4" w14:textId="4D18EE8E" w:rsidR="006E3239" w:rsidRDefault="008E6A4A" w:rsidP="004E78A6">
      <w:pPr>
        <w:ind w:left="1260"/>
        <w:jc w:val="both"/>
        <w:rPr>
          <w:sz w:val="24"/>
        </w:rPr>
        <w:sectPr w:rsidR="006E3239">
          <w:pgSz w:w="12240" w:h="15840"/>
          <w:pgMar w:top="1360" w:right="1320" w:bottom="980" w:left="1720" w:header="0" w:footer="799" w:gutter="0"/>
          <w:cols w:space="720"/>
        </w:sectPr>
      </w:pPr>
      <w:r w:rsidRPr="00540EA1">
        <w:rPr>
          <w:sz w:val="24"/>
        </w:rPr>
        <w:t>The Agency shall contribute twenty-five ($25.00) dollars monthly to the employee’s RHSP.</w:t>
      </w:r>
    </w:p>
    <w:p w14:paraId="052188B8" w14:textId="06CF09B9" w:rsidR="004C2C14" w:rsidRDefault="00385032">
      <w:pPr>
        <w:pStyle w:val="Heading1"/>
        <w:ind w:left="4142" w:right="4159"/>
      </w:pPr>
      <w:bookmarkStart w:id="1" w:name="_TOC_250000"/>
      <w:bookmarkEnd w:id="1"/>
      <w:r>
        <w:lastRenderedPageBreak/>
        <w:t>ARTICLE 3 LEAVES</w:t>
      </w:r>
    </w:p>
    <w:p w14:paraId="7286A015" w14:textId="77777777" w:rsidR="004C2C14" w:rsidRDefault="004C2C14">
      <w:pPr>
        <w:pStyle w:val="BodyText"/>
        <w:spacing w:before="6"/>
        <w:rPr>
          <w:b/>
          <w:sz w:val="15"/>
        </w:rPr>
      </w:pPr>
    </w:p>
    <w:p w14:paraId="31B82A09" w14:textId="77777777" w:rsidR="004C2C14" w:rsidRDefault="00385032">
      <w:pPr>
        <w:pStyle w:val="ListParagraph"/>
        <w:numPr>
          <w:ilvl w:val="1"/>
          <w:numId w:val="4"/>
        </w:numPr>
        <w:tabs>
          <w:tab w:val="left" w:pos="1271"/>
          <w:tab w:val="left" w:pos="1272"/>
        </w:tabs>
        <w:spacing w:before="90"/>
        <w:ind w:hanging="1171"/>
        <w:rPr>
          <w:sz w:val="24"/>
        </w:rPr>
      </w:pPr>
      <w:r>
        <w:rPr>
          <w:sz w:val="24"/>
        </w:rPr>
        <w:t>HOLIDAYS</w:t>
      </w:r>
    </w:p>
    <w:p w14:paraId="01315E09" w14:textId="77777777" w:rsidR="004C2C14" w:rsidRDefault="004C2C14">
      <w:pPr>
        <w:pStyle w:val="BodyText"/>
      </w:pPr>
    </w:p>
    <w:p w14:paraId="5DF12CAD" w14:textId="77777777" w:rsidR="004C2C14" w:rsidRDefault="00385032">
      <w:pPr>
        <w:pStyle w:val="ListParagraph"/>
        <w:numPr>
          <w:ilvl w:val="2"/>
          <w:numId w:val="4"/>
        </w:numPr>
        <w:tabs>
          <w:tab w:val="left" w:pos="1780"/>
          <w:tab w:val="left" w:pos="1781"/>
        </w:tabs>
        <w:rPr>
          <w:sz w:val="24"/>
        </w:rPr>
      </w:pPr>
      <w:r>
        <w:rPr>
          <w:sz w:val="24"/>
          <w:u w:val="single"/>
        </w:rPr>
        <w:t>Recognized</w:t>
      </w:r>
      <w:r>
        <w:rPr>
          <w:spacing w:val="-10"/>
          <w:sz w:val="24"/>
          <w:u w:val="single"/>
        </w:rPr>
        <w:t xml:space="preserve"> </w:t>
      </w:r>
      <w:r>
        <w:rPr>
          <w:sz w:val="24"/>
          <w:u w:val="single"/>
        </w:rPr>
        <w:t>Holidays</w:t>
      </w:r>
    </w:p>
    <w:p w14:paraId="084BC58A" w14:textId="77777777" w:rsidR="004C2C14" w:rsidRDefault="004C2C14">
      <w:pPr>
        <w:pStyle w:val="BodyText"/>
        <w:spacing w:before="2"/>
        <w:rPr>
          <w:sz w:val="16"/>
        </w:rPr>
      </w:pPr>
    </w:p>
    <w:p w14:paraId="5DE5F228" w14:textId="77777777" w:rsidR="004C2C14" w:rsidRDefault="00385032">
      <w:pPr>
        <w:pStyle w:val="BodyText"/>
        <w:tabs>
          <w:tab w:val="left" w:pos="5621"/>
        </w:tabs>
        <w:spacing w:before="89" w:line="480" w:lineRule="auto"/>
        <w:ind w:left="1780" w:right="1378"/>
      </w:pPr>
      <w:r>
        <w:t>The following shall be recognized holidays for eligible</w:t>
      </w:r>
      <w:r>
        <w:rPr>
          <w:spacing w:val="-20"/>
        </w:rPr>
        <w:t xml:space="preserve"> </w:t>
      </w:r>
      <w:r>
        <w:t xml:space="preserve">employees: </w:t>
      </w:r>
      <w:r>
        <w:rPr>
          <w:u w:val="single"/>
        </w:rPr>
        <w:t>Holiday</w:t>
      </w:r>
      <w:r>
        <w:tab/>
      </w:r>
      <w:r>
        <w:rPr>
          <w:u w:val="single"/>
        </w:rPr>
        <w:t>Date</w:t>
      </w:r>
    </w:p>
    <w:p w14:paraId="5987DD1E" w14:textId="77777777" w:rsidR="004C2C14" w:rsidRDefault="00385032">
      <w:pPr>
        <w:pStyle w:val="BodyText"/>
        <w:tabs>
          <w:tab w:val="left" w:pos="5621"/>
        </w:tabs>
        <w:spacing w:before="9"/>
        <w:ind w:left="1780"/>
      </w:pPr>
      <w:r>
        <w:t>New</w:t>
      </w:r>
      <w:r>
        <w:rPr>
          <w:spacing w:val="-5"/>
        </w:rPr>
        <w:t xml:space="preserve"> </w:t>
      </w:r>
      <w:r>
        <w:t>Year's</w:t>
      </w:r>
      <w:r>
        <w:rPr>
          <w:spacing w:val="3"/>
        </w:rPr>
        <w:t xml:space="preserve"> </w:t>
      </w:r>
      <w:r>
        <w:t>Day</w:t>
      </w:r>
      <w:r>
        <w:tab/>
        <w:t>January</w:t>
      </w:r>
      <w:r>
        <w:rPr>
          <w:spacing w:val="-3"/>
        </w:rPr>
        <w:t xml:space="preserve"> </w:t>
      </w:r>
      <w:r>
        <w:t>1</w:t>
      </w:r>
    </w:p>
    <w:p w14:paraId="4C3ABA04" w14:textId="77777777" w:rsidR="004C2C14" w:rsidRDefault="00385032">
      <w:pPr>
        <w:pStyle w:val="BodyText"/>
        <w:tabs>
          <w:tab w:val="left" w:pos="5621"/>
        </w:tabs>
        <w:ind w:left="1780" w:right="1391"/>
      </w:pPr>
      <w:r>
        <w:t>Martin Luther King's</w:t>
      </w:r>
      <w:r>
        <w:rPr>
          <w:spacing w:val="-2"/>
        </w:rPr>
        <w:t xml:space="preserve"> </w:t>
      </w:r>
      <w:r>
        <w:t>Birthday</w:t>
      </w:r>
      <w:r>
        <w:tab/>
        <w:t>Third Monday</w:t>
      </w:r>
      <w:r>
        <w:rPr>
          <w:spacing w:val="-5"/>
        </w:rPr>
        <w:t xml:space="preserve"> </w:t>
      </w:r>
      <w:r>
        <w:t>in January President’s Day</w:t>
      </w:r>
      <w:r>
        <w:tab/>
        <w:t>Third Monday in</w:t>
      </w:r>
      <w:r>
        <w:rPr>
          <w:spacing w:val="-7"/>
        </w:rPr>
        <w:t xml:space="preserve"> </w:t>
      </w:r>
      <w:r>
        <w:t>February</w:t>
      </w:r>
    </w:p>
    <w:p w14:paraId="03FEF76F" w14:textId="77777777" w:rsidR="004C2C14" w:rsidRDefault="00385032">
      <w:pPr>
        <w:pStyle w:val="BodyText"/>
        <w:tabs>
          <w:tab w:val="left" w:pos="5621"/>
        </w:tabs>
        <w:ind w:left="1780"/>
      </w:pPr>
      <w:r>
        <w:t>Cesar</w:t>
      </w:r>
      <w:r>
        <w:rPr>
          <w:spacing w:val="-1"/>
        </w:rPr>
        <w:t xml:space="preserve"> </w:t>
      </w:r>
      <w:r>
        <w:t>Chavez’ Birthday</w:t>
      </w:r>
      <w:r>
        <w:tab/>
        <w:t>March</w:t>
      </w:r>
      <w:r>
        <w:rPr>
          <w:spacing w:val="-2"/>
        </w:rPr>
        <w:t xml:space="preserve"> </w:t>
      </w:r>
      <w:r>
        <w:t>31</w:t>
      </w:r>
    </w:p>
    <w:p w14:paraId="676717D7" w14:textId="77777777" w:rsidR="004C2C14" w:rsidRDefault="00385032">
      <w:pPr>
        <w:pStyle w:val="BodyText"/>
        <w:tabs>
          <w:tab w:val="left" w:pos="5621"/>
        </w:tabs>
        <w:ind w:left="1780"/>
      </w:pPr>
      <w:r>
        <w:t>Memorial</w:t>
      </w:r>
      <w:r>
        <w:rPr>
          <w:spacing w:val="-1"/>
        </w:rPr>
        <w:t xml:space="preserve"> </w:t>
      </w:r>
      <w:r>
        <w:t>Day</w:t>
      </w:r>
      <w:r>
        <w:tab/>
        <w:t>Last Monday in</w:t>
      </w:r>
      <w:r>
        <w:rPr>
          <w:spacing w:val="-3"/>
        </w:rPr>
        <w:t xml:space="preserve"> </w:t>
      </w:r>
      <w:r>
        <w:t>May</w:t>
      </w:r>
    </w:p>
    <w:p w14:paraId="790A8DFC" w14:textId="77777777" w:rsidR="004C2C14" w:rsidRDefault="00385032">
      <w:pPr>
        <w:pStyle w:val="BodyText"/>
        <w:tabs>
          <w:tab w:val="left" w:pos="5621"/>
        </w:tabs>
        <w:ind w:left="1780"/>
      </w:pPr>
      <w:r>
        <w:t>Independence Day</w:t>
      </w:r>
      <w:r>
        <w:tab/>
        <w:t>July</w:t>
      </w:r>
      <w:r>
        <w:rPr>
          <w:spacing w:val="-2"/>
        </w:rPr>
        <w:t xml:space="preserve"> </w:t>
      </w:r>
      <w:r>
        <w:t>4</w:t>
      </w:r>
    </w:p>
    <w:p w14:paraId="24F5F88E" w14:textId="77777777" w:rsidR="004C2C14" w:rsidRDefault="00385032">
      <w:pPr>
        <w:pStyle w:val="BodyText"/>
        <w:tabs>
          <w:tab w:val="left" w:pos="5621"/>
        </w:tabs>
        <w:ind w:left="1780"/>
      </w:pPr>
      <w:r>
        <w:t>Labor</w:t>
      </w:r>
      <w:r>
        <w:rPr>
          <w:spacing w:val="1"/>
        </w:rPr>
        <w:t xml:space="preserve"> </w:t>
      </w:r>
      <w:r>
        <w:t>Day</w:t>
      </w:r>
      <w:r>
        <w:tab/>
        <w:t>First Monday in</w:t>
      </w:r>
      <w:r>
        <w:rPr>
          <w:spacing w:val="-7"/>
        </w:rPr>
        <w:t xml:space="preserve"> </w:t>
      </w:r>
      <w:r>
        <w:t>September</w:t>
      </w:r>
    </w:p>
    <w:p w14:paraId="0B4D2ABE" w14:textId="77777777" w:rsidR="004C2C14" w:rsidRDefault="00385032">
      <w:pPr>
        <w:pStyle w:val="BodyText"/>
        <w:tabs>
          <w:tab w:val="left" w:pos="5621"/>
        </w:tabs>
        <w:ind w:left="1780"/>
      </w:pPr>
      <w:r>
        <w:t>Veteran's Day</w:t>
      </w:r>
      <w:r>
        <w:tab/>
        <w:t>November</w:t>
      </w:r>
      <w:r>
        <w:rPr>
          <w:spacing w:val="-2"/>
        </w:rPr>
        <w:t xml:space="preserve"> </w:t>
      </w:r>
      <w:r>
        <w:t>11</w:t>
      </w:r>
    </w:p>
    <w:p w14:paraId="2A6D759E" w14:textId="77777777" w:rsidR="004C2C14" w:rsidRDefault="00385032">
      <w:pPr>
        <w:pStyle w:val="BodyText"/>
        <w:tabs>
          <w:tab w:val="left" w:pos="5621"/>
        </w:tabs>
        <w:ind w:left="1780"/>
      </w:pPr>
      <w:r>
        <w:t>Thanksgiving</w:t>
      </w:r>
      <w:r>
        <w:rPr>
          <w:spacing w:val="-2"/>
        </w:rPr>
        <w:t xml:space="preserve"> </w:t>
      </w:r>
      <w:r>
        <w:t>Day</w:t>
      </w:r>
      <w:r>
        <w:tab/>
        <w:t>Fourth Thursday in</w:t>
      </w:r>
      <w:r>
        <w:rPr>
          <w:spacing w:val="-9"/>
        </w:rPr>
        <w:t xml:space="preserve"> </w:t>
      </w:r>
      <w:r>
        <w:t>November</w:t>
      </w:r>
    </w:p>
    <w:p w14:paraId="444609E3" w14:textId="77777777" w:rsidR="004C2C14" w:rsidRDefault="00385032">
      <w:pPr>
        <w:pStyle w:val="BodyText"/>
        <w:tabs>
          <w:tab w:val="left" w:pos="5621"/>
        </w:tabs>
        <w:ind w:left="1780" w:right="118"/>
      </w:pPr>
      <w:r>
        <w:t>Day</w:t>
      </w:r>
      <w:r>
        <w:rPr>
          <w:spacing w:val="-4"/>
        </w:rPr>
        <w:t xml:space="preserve"> </w:t>
      </w:r>
      <w:r>
        <w:t>After</w:t>
      </w:r>
      <w:r>
        <w:rPr>
          <w:spacing w:val="2"/>
        </w:rPr>
        <w:t xml:space="preserve"> </w:t>
      </w:r>
      <w:r>
        <w:t>Thanksgiving</w:t>
      </w:r>
      <w:r>
        <w:tab/>
        <w:t>First Friday</w:t>
      </w:r>
      <w:r>
        <w:rPr>
          <w:spacing w:val="-8"/>
        </w:rPr>
        <w:t xml:space="preserve"> </w:t>
      </w:r>
      <w:r>
        <w:t>after</w:t>
      </w:r>
      <w:r>
        <w:rPr>
          <w:spacing w:val="-2"/>
        </w:rPr>
        <w:t xml:space="preserve"> </w:t>
      </w:r>
      <w:r>
        <w:t>Thanksgiving</w:t>
      </w:r>
      <w:r>
        <w:rPr>
          <w:w w:val="99"/>
        </w:rPr>
        <w:t xml:space="preserve"> </w:t>
      </w:r>
      <w:r>
        <w:t>Christmas Eve Day</w:t>
      </w:r>
      <w:r>
        <w:rPr>
          <w:spacing w:val="-5"/>
        </w:rPr>
        <w:t xml:space="preserve"> </w:t>
      </w:r>
      <w:r>
        <w:t>(4 hours)</w:t>
      </w:r>
      <w:r>
        <w:tab/>
        <w:t>Last working day prior to observance</w:t>
      </w:r>
      <w:r>
        <w:rPr>
          <w:spacing w:val="-24"/>
        </w:rPr>
        <w:t xml:space="preserve"> </w:t>
      </w:r>
      <w:r>
        <w:t>of</w:t>
      </w:r>
    </w:p>
    <w:p w14:paraId="4DF61AFC" w14:textId="77777777" w:rsidR="004C2C14" w:rsidRDefault="00385032">
      <w:pPr>
        <w:pStyle w:val="BodyText"/>
        <w:ind w:left="5621"/>
      </w:pPr>
      <w:r>
        <w:t>Christmas Day holiday</w:t>
      </w:r>
    </w:p>
    <w:p w14:paraId="7576275C" w14:textId="77777777" w:rsidR="004C2C14" w:rsidRDefault="00385032">
      <w:pPr>
        <w:pStyle w:val="BodyText"/>
        <w:tabs>
          <w:tab w:val="left" w:pos="5621"/>
        </w:tabs>
        <w:ind w:left="1780"/>
      </w:pPr>
      <w:r>
        <w:t>New Year's Eve Day</w:t>
      </w:r>
      <w:r>
        <w:rPr>
          <w:spacing w:val="-9"/>
        </w:rPr>
        <w:t xml:space="preserve"> </w:t>
      </w:r>
      <w:r>
        <w:t>(4</w:t>
      </w:r>
      <w:r>
        <w:rPr>
          <w:spacing w:val="-1"/>
        </w:rPr>
        <w:t xml:space="preserve"> </w:t>
      </w:r>
      <w:r>
        <w:t>hours)</w:t>
      </w:r>
      <w:r>
        <w:tab/>
        <w:t>Last working day prior to observance</w:t>
      </w:r>
      <w:r>
        <w:rPr>
          <w:spacing w:val="-24"/>
        </w:rPr>
        <w:t xml:space="preserve"> </w:t>
      </w:r>
      <w:r>
        <w:t>of</w:t>
      </w:r>
    </w:p>
    <w:p w14:paraId="50D0F140" w14:textId="77777777" w:rsidR="004C2C14" w:rsidRDefault="00385032">
      <w:pPr>
        <w:pStyle w:val="BodyText"/>
        <w:ind w:left="5621"/>
      </w:pPr>
      <w:r>
        <w:t>New Year's Day holiday</w:t>
      </w:r>
    </w:p>
    <w:p w14:paraId="7AC415C3" w14:textId="77777777" w:rsidR="004C2C14" w:rsidRDefault="00385032">
      <w:pPr>
        <w:pStyle w:val="BodyText"/>
        <w:tabs>
          <w:tab w:val="left" w:pos="5621"/>
        </w:tabs>
        <w:spacing w:before="1"/>
        <w:ind w:left="1780"/>
      </w:pPr>
      <w:r>
        <w:t>Christmas Day</w:t>
      </w:r>
      <w:r>
        <w:tab/>
        <w:t>December</w:t>
      </w:r>
      <w:r>
        <w:rPr>
          <w:spacing w:val="-1"/>
        </w:rPr>
        <w:t xml:space="preserve"> </w:t>
      </w:r>
      <w:r>
        <w:t>25</w:t>
      </w:r>
    </w:p>
    <w:p w14:paraId="4F83E129" w14:textId="77777777" w:rsidR="004C2C14" w:rsidRDefault="004C2C14">
      <w:pPr>
        <w:pStyle w:val="BodyText"/>
      </w:pPr>
    </w:p>
    <w:p w14:paraId="1161BD89" w14:textId="77777777" w:rsidR="004C2C14" w:rsidRDefault="00385032">
      <w:pPr>
        <w:pStyle w:val="ListParagraph"/>
        <w:numPr>
          <w:ilvl w:val="2"/>
          <w:numId w:val="4"/>
        </w:numPr>
        <w:tabs>
          <w:tab w:val="left" w:pos="1780"/>
          <w:tab w:val="left" w:pos="1781"/>
        </w:tabs>
        <w:rPr>
          <w:sz w:val="24"/>
        </w:rPr>
      </w:pPr>
      <w:r>
        <w:rPr>
          <w:sz w:val="24"/>
          <w:u w:val="single"/>
        </w:rPr>
        <w:t>Holidays Falling on Non-Work</w:t>
      </w:r>
      <w:r>
        <w:rPr>
          <w:spacing w:val="-11"/>
          <w:sz w:val="24"/>
          <w:u w:val="single"/>
        </w:rPr>
        <w:t xml:space="preserve"> </w:t>
      </w:r>
      <w:r>
        <w:rPr>
          <w:sz w:val="24"/>
          <w:u w:val="single"/>
        </w:rPr>
        <w:t>Days</w:t>
      </w:r>
    </w:p>
    <w:p w14:paraId="6DB0E9DD" w14:textId="77777777" w:rsidR="004C2C14" w:rsidRDefault="004C2C14">
      <w:pPr>
        <w:pStyle w:val="BodyText"/>
        <w:spacing w:before="2"/>
        <w:rPr>
          <w:sz w:val="16"/>
        </w:rPr>
      </w:pPr>
    </w:p>
    <w:p w14:paraId="3708ACDC" w14:textId="77777777" w:rsidR="004C2C14" w:rsidRDefault="00385032">
      <w:pPr>
        <w:pStyle w:val="ListParagraph"/>
        <w:numPr>
          <w:ilvl w:val="3"/>
          <w:numId w:val="4"/>
        </w:numPr>
        <w:tabs>
          <w:tab w:val="left" w:pos="2380"/>
          <w:tab w:val="left" w:pos="2381"/>
        </w:tabs>
        <w:spacing w:before="90"/>
        <w:ind w:right="124"/>
        <w:rPr>
          <w:sz w:val="24"/>
        </w:rPr>
      </w:pPr>
      <w:r>
        <w:rPr>
          <w:sz w:val="24"/>
        </w:rPr>
        <w:t>When one of these holidays falls on Sunday, the Monday following the holiday shall be observed as the</w:t>
      </w:r>
      <w:r>
        <w:rPr>
          <w:spacing w:val="-18"/>
          <w:sz w:val="24"/>
        </w:rPr>
        <w:t xml:space="preserve"> </w:t>
      </w:r>
      <w:r>
        <w:rPr>
          <w:sz w:val="24"/>
        </w:rPr>
        <w:t>holiday.</w:t>
      </w:r>
    </w:p>
    <w:p w14:paraId="62DC4B36" w14:textId="77777777" w:rsidR="004C2C14" w:rsidRDefault="004C2C14">
      <w:pPr>
        <w:pStyle w:val="BodyText"/>
        <w:rPr>
          <w:sz w:val="26"/>
        </w:rPr>
      </w:pPr>
    </w:p>
    <w:p w14:paraId="383E47E9" w14:textId="77777777" w:rsidR="004C2C14" w:rsidRDefault="00385032">
      <w:pPr>
        <w:pStyle w:val="ListParagraph"/>
        <w:numPr>
          <w:ilvl w:val="3"/>
          <w:numId w:val="4"/>
        </w:numPr>
        <w:tabs>
          <w:tab w:val="left" w:pos="2380"/>
          <w:tab w:val="left" w:pos="2381"/>
        </w:tabs>
        <w:ind w:right="115"/>
        <w:rPr>
          <w:sz w:val="24"/>
        </w:rPr>
      </w:pPr>
      <w:r>
        <w:rPr>
          <w:sz w:val="24"/>
        </w:rPr>
        <w:t>When one of these holidays falls on a Saturday, the Friday before the holiday shall be observed as the</w:t>
      </w:r>
      <w:r>
        <w:rPr>
          <w:spacing w:val="-18"/>
          <w:sz w:val="24"/>
        </w:rPr>
        <w:t xml:space="preserve"> </w:t>
      </w:r>
      <w:r>
        <w:rPr>
          <w:sz w:val="24"/>
        </w:rPr>
        <w:t>holiday.</w:t>
      </w:r>
    </w:p>
    <w:p w14:paraId="485981B2" w14:textId="77777777" w:rsidR="004C2C14" w:rsidRDefault="004C2C14">
      <w:pPr>
        <w:pStyle w:val="BodyText"/>
        <w:spacing w:before="11"/>
        <w:rPr>
          <w:sz w:val="23"/>
        </w:rPr>
      </w:pPr>
    </w:p>
    <w:p w14:paraId="2CD17184" w14:textId="77777777" w:rsidR="004C2C14" w:rsidRDefault="00385032">
      <w:pPr>
        <w:pStyle w:val="ListParagraph"/>
        <w:numPr>
          <w:ilvl w:val="2"/>
          <w:numId w:val="4"/>
        </w:numPr>
        <w:tabs>
          <w:tab w:val="left" w:pos="1781"/>
        </w:tabs>
        <w:ind w:right="119"/>
        <w:rPr>
          <w:sz w:val="24"/>
        </w:rPr>
      </w:pPr>
      <w:r>
        <w:rPr>
          <w:sz w:val="24"/>
        </w:rPr>
        <w:t>The Agency will make reasonable accommodations, by rescheduling working hours or releasing from work without pay, to allow an employee to observe the Sabbath or other special religious holidays, except under circumstances when such accommodations would unduly interfere with Agency operations. Such release time may be charged to available vacation or CTO if requested by the employee.</w:t>
      </w:r>
    </w:p>
    <w:p w14:paraId="79FCA559" w14:textId="77777777" w:rsidR="004C2C14" w:rsidRDefault="004C2C14">
      <w:pPr>
        <w:pStyle w:val="BodyText"/>
        <w:spacing w:before="11"/>
        <w:rPr>
          <w:sz w:val="23"/>
        </w:rPr>
      </w:pPr>
    </w:p>
    <w:p w14:paraId="6C6043B6" w14:textId="77777777" w:rsidR="004C2C14" w:rsidRDefault="00385032">
      <w:pPr>
        <w:pStyle w:val="ListParagraph"/>
        <w:numPr>
          <w:ilvl w:val="2"/>
          <w:numId w:val="4"/>
        </w:numPr>
        <w:tabs>
          <w:tab w:val="left" w:pos="1781"/>
        </w:tabs>
        <w:ind w:right="115"/>
        <w:rPr>
          <w:sz w:val="24"/>
        </w:rPr>
      </w:pPr>
      <w:r>
        <w:rPr>
          <w:sz w:val="24"/>
        </w:rPr>
        <w:t>When an employee is required to work on a recognized holiday, he/she shall be credited with one hour of CTO for each hour</w:t>
      </w:r>
      <w:r>
        <w:rPr>
          <w:spacing w:val="-18"/>
          <w:sz w:val="24"/>
        </w:rPr>
        <w:t xml:space="preserve"> </w:t>
      </w:r>
      <w:r>
        <w:rPr>
          <w:sz w:val="24"/>
        </w:rPr>
        <w:t>worked.</w:t>
      </w:r>
    </w:p>
    <w:p w14:paraId="44128B09" w14:textId="77777777" w:rsidR="004C2C14" w:rsidRDefault="004C2C14">
      <w:pPr>
        <w:jc w:val="both"/>
        <w:rPr>
          <w:sz w:val="24"/>
        </w:rPr>
        <w:sectPr w:rsidR="004C2C14">
          <w:pgSz w:w="12240" w:h="15840"/>
          <w:pgMar w:top="1360" w:right="1320" w:bottom="980" w:left="1340" w:header="0" w:footer="799" w:gutter="0"/>
          <w:cols w:space="720"/>
        </w:sectPr>
      </w:pPr>
    </w:p>
    <w:p w14:paraId="166CC418" w14:textId="77777777" w:rsidR="004C2C14" w:rsidRDefault="00385032">
      <w:pPr>
        <w:pStyle w:val="ListParagraph"/>
        <w:numPr>
          <w:ilvl w:val="2"/>
          <w:numId w:val="4"/>
        </w:numPr>
        <w:tabs>
          <w:tab w:val="left" w:pos="1781"/>
        </w:tabs>
        <w:spacing w:before="72"/>
        <w:ind w:right="121"/>
        <w:rPr>
          <w:sz w:val="24"/>
        </w:rPr>
      </w:pPr>
      <w:r>
        <w:rPr>
          <w:sz w:val="24"/>
        </w:rPr>
        <w:lastRenderedPageBreak/>
        <w:t>Employees shall work the entire regularly-scheduled workday before and after the holiday to be eligible for holiday pay. Use of approved annual leave, CTO, or sick leave shall be considered as</w:t>
      </w:r>
      <w:r>
        <w:rPr>
          <w:spacing w:val="-15"/>
          <w:sz w:val="24"/>
        </w:rPr>
        <w:t xml:space="preserve"> </w:t>
      </w:r>
      <w:r>
        <w:rPr>
          <w:sz w:val="24"/>
        </w:rPr>
        <w:t>worktime.</w:t>
      </w:r>
    </w:p>
    <w:p w14:paraId="65AB8ECE" w14:textId="77777777" w:rsidR="004C2C14" w:rsidRDefault="004C2C14">
      <w:pPr>
        <w:pStyle w:val="BodyText"/>
        <w:spacing w:before="11"/>
        <w:rPr>
          <w:sz w:val="23"/>
        </w:rPr>
      </w:pPr>
    </w:p>
    <w:p w14:paraId="0192569F" w14:textId="77777777" w:rsidR="004C2C14" w:rsidRDefault="00385032">
      <w:pPr>
        <w:pStyle w:val="ListParagraph"/>
        <w:numPr>
          <w:ilvl w:val="2"/>
          <w:numId w:val="4"/>
        </w:numPr>
        <w:tabs>
          <w:tab w:val="left" w:pos="1781"/>
        </w:tabs>
        <w:ind w:right="118"/>
        <w:rPr>
          <w:sz w:val="24"/>
        </w:rPr>
      </w:pPr>
      <w:r>
        <w:rPr>
          <w:sz w:val="24"/>
        </w:rPr>
        <w:t>Part-time</w:t>
      </w:r>
      <w:r>
        <w:rPr>
          <w:spacing w:val="-3"/>
          <w:sz w:val="24"/>
        </w:rPr>
        <w:t xml:space="preserve"> </w:t>
      </w:r>
      <w:r>
        <w:rPr>
          <w:sz w:val="24"/>
        </w:rPr>
        <w:t>employees</w:t>
      </w:r>
      <w:r>
        <w:rPr>
          <w:spacing w:val="-5"/>
          <w:sz w:val="24"/>
        </w:rPr>
        <w:t xml:space="preserve"> </w:t>
      </w:r>
      <w:r>
        <w:rPr>
          <w:sz w:val="24"/>
        </w:rPr>
        <w:t>shall</w:t>
      </w:r>
      <w:r>
        <w:rPr>
          <w:spacing w:val="-4"/>
          <w:sz w:val="24"/>
        </w:rPr>
        <w:t xml:space="preserve"> </w:t>
      </w:r>
      <w:r>
        <w:rPr>
          <w:sz w:val="24"/>
        </w:rPr>
        <w:t>receive</w:t>
      </w:r>
      <w:r>
        <w:rPr>
          <w:spacing w:val="-3"/>
          <w:sz w:val="24"/>
        </w:rPr>
        <w:t xml:space="preserve"> </w:t>
      </w:r>
      <w:r>
        <w:rPr>
          <w:sz w:val="24"/>
        </w:rPr>
        <w:t>a</w:t>
      </w:r>
      <w:r>
        <w:rPr>
          <w:spacing w:val="-3"/>
          <w:sz w:val="24"/>
        </w:rPr>
        <w:t xml:space="preserve"> </w:t>
      </w:r>
      <w:r>
        <w:rPr>
          <w:sz w:val="24"/>
        </w:rPr>
        <w:t>pro</w:t>
      </w:r>
      <w:r>
        <w:rPr>
          <w:spacing w:val="-7"/>
          <w:sz w:val="24"/>
        </w:rPr>
        <w:t xml:space="preserve"> </w:t>
      </w:r>
      <w:r>
        <w:rPr>
          <w:sz w:val="24"/>
        </w:rPr>
        <w:t>rata</w:t>
      </w:r>
      <w:r>
        <w:rPr>
          <w:spacing w:val="-2"/>
          <w:sz w:val="24"/>
        </w:rPr>
        <w:t xml:space="preserve"> </w:t>
      </w:r>
      <w:r>
        <w:rPr>
          <w:sz w:val="24"/>
        </w:rPr>
        <w:t>holiday</w:t>
      </w:r>
      <w:r>
        <w:rPr>
          <w:spacing w:val="-7"/>
          <w:sz w:val="24"/>
        </w:rPr>
        <w:t xml:space="preserve"> </w:t>
      </w:r>
      <w:r>
        <w:rPr>
          <w:sz w:val="24"/>
        </w:rPr>
        <w:t>benefit</w:t>
      </w:r>
      <w:r>
        <w:rPr>
          <w:spacing w:val="-7"/>
          <w:sz w:val="24"/>
        </w:rPr>
        <w:t xml:space="preserve"> </w:t>
      </w:r>
      <w:r>
        <w:rPr>
          <w:sz w:val="24"/>
        </w:rPr>
        <w:t>based</w:t>
      </w:r>
      <w:r>
        <w:rPr>
          <w:spacing w:val="-5"/>
          <w:sz w:val="24"/>
        </w:rPr>
        <w:t xml:space="preserve"> </w:t>
      </w:r>
      <w:r>
        <w:rPr>
          <w:sz w:val="24"/>
        </w:rPr>
        <w:t>upon</w:t>
      </w:r>
      <w:r>
        <w:rPr>
          <w:spacing w:val="-5"/>
          <w:sz w:val="24"/>
        </w:rPr>
        <w:t xml:space="preserve"> </w:t>
      </w:r>
      <w:r>
        <w:rPr>
          <w:sz w:val="24"/>
        </w:rPr>
        <w:t>the</w:t>
      </w:r>
      <w:r>
        <w:rPr>
          <w:spacing w:val="-8"/>
          <w:sz w:val="24"/>
        </w:rPr>
        <w:t xml:space="preserve"> </w:t>
      </w:r>
      <w:r>
        <w:rPr>
          <w:sz w:val="24"/>
        </w:rPr>
        <w:t>ratio of how scheduled work hours compare to forty (40) hours during the workweek when the holiday is</w:t>
      </w:r>
      <w:r>
        <w:rPr>
          <w:spacing w:val="-12"/>
          <w:sz w:val="24"/>
        </w:rPr>
        <w:t xml:space="preserve"> </w:t>
      </w:r>
      <w:r>
        <w:rPr>
          <w:sz w:val="24"/>
        </w:rPr>
        <w:t>observed.</w:t>
      </w:r>
    </w:p>
    <w:p w14:paraId="6611C6CF" w14:textId="77777777" w:rsidR="004C2C14" w:rsidRDefault="004C2C14">
      <w:pPr>
        <w:pStyle w:val="BodyText"/>
        <w:spacing w:before="11"/>
        <w:rPr>
          <w:sz w:val="23"/>
        </w:rPr>
      </w:pPr>
    </w:p>
    <w:p w14:paraId="5304E41E" w14:textId="77777777" w:rsidR="004C2C14" w:rsidRDefault="00385032">
      <w:pPr>
        <w:pStyle w:val="ListParagraph"/>
        <w:numPr>
          <w:ilvl w:val="2"/>
          <w:numId w:val="4"/>
        </w:numPr>
        <w:tabs>
          <w:tab w:val="left" w:pos="1780"/>
          <w:tab w:val="left" w:pos="1781"/>
        </w:tabs>
        <w:rPr>
          <w:sz w:val="24"/>
        </w:rPr>
      </w:pPr>
      <w:r>
        <w:rPr>
          <w:sz w:val="24"/>
        </w:rPr>
        <w:t>Temporary employees shall not receive holiday</w:t>
      </w:r>
      <w:r>
        <w:rPr>
          <w:spacing w:val="-12"/>
          <w:sz w:val="24"/>
        </w:rPr>
        <w:t xml:space="preserve"> </w:t>
      </w:r>
      <w:r>
        <w:rPr>
          <w:sz w:val="24"/>
        </w:rPr>
        <w:t>benefits.</w:t>
      </w:r>
    </w:p>
    <w:p w14:paraId="7DB02DEF" w14:textId="77777777" w:rsidR="004C2C14" w:rsidRDefault="004C2C14">
      <w:pPr>
        <w:pStyle w:val="BodyText"/>
        <w:spacing w:before="11"/>
        <w:rPr>
          <w:sz w:val="23"/>
        </w:rPr>
      </w:pPr>
    </w:p>
    <w:p w14:paraId="6ADF1E43" w14:textId="77777777" w:rsidR="004C2C14" w:rsidRDefault="00385032">
      <w:pPr>
        <w:pStyle w:val="ListParagraph"/>
        <w:numPr>
          <w:ilvl w:val="1"/>
          <w:numId w:val="4"/>
        </w:numPr>
        <w:tabs>
          <w:tab w:val="left" w:pos="1300"/>
          <w:tab w:val="left" w:pos="1301"/>
        </w:tabs>
        <w:ind w:left="1300" w:hanging="1200"/>
        <w:rPr>
          <w:sz w:val="24"/>
        </w:rPr>
      </w:pPr>
      <w:r>
        <w:rPr>
          <w:sz w:val="24"/>
        </w:rPr>
        <w:t>VACATION</w:t>
      </w:r>
      <w:r>
        <w:rPr>
          <w:spacing w:val="-5"/>
          <w:sz w:val="24"/>
        </w:rPr>
        <w:t xml:space="preserve"> </w:t>
      </w:r>
      <w:r>
        <w:rPr>
          <w:sz w:val="24"/>
        </w:rPr>
        <w:t>LEAVE</w:t>
      </w:r>
    </w:p>
    <w:p w14:paraId="0C98D4AC" w14:textId="77777777" w:rsidR="004C2C14" w:rsidRDefault="004C2C14">
      <w:pPr>
        <w:pStyle w:val="BodyText"/>
        <w:spacing w:before="11"/>
        <w:rPr>
          <w:sz w:val="23"/>
        </w:rPr>
      </w:pPr>
    </w:p>
    <w:p w14:paraId="5E23865A" w14:textId="77777777" w:rsidR="004C2C14" w:rsidRDefault="00385032">
      <w:pPr>
        <w:pStyle w:val="ListParagraph"/>
        <w:numPr>
          <w:ilvl w:val="2"/>
          <w:numId w:val="4"/>
        </w:numPr>
        <w:tabs>
          <w:tab w:val="left" w:pos="1781"/>
        </w:tabs>
        <w:ind w:right="117"/>
        <w:rPr>
          <w:sz w:val="24"/>
        </w:rPr>
      </w:pPr>
      <w:r>
        <w:rPr>
          <w:sz w:val="24"/>
        </w:rPr>
        <w:t>Full-time regular employees who work during a bi-weekly pay period shall</w:t>
      </w:r>
      <w:r>
        <w:rPr>
          <w:spacing w:val="-19"/>
          <w:sz w:val="24"/>
        </w:rPr>
        <w:t xml:space="preserve"> </w:t>
      </w:r>
      <w:r>
        <w:rPr>
          <w:sz w:val="24"/>
        </w:rPr>
        <w:t>earn annual leave at the following</w:t>
      </w:r>
      <w:r>
        <w:rPr>
          <w:spacing w:val="-7"/>
          <w:sz w:val="24"/>
        </w:rPr>
        <w:t xml:space="preserve"> </w:t>
      </w:r>
      <w:r>
        <w:rPr>
          <w:sz w:val="24"/>
        </w:rPr>
        <w:t>rate:</w:t>
      </w:r>
    </w:p>
    <w:p w14:paraId="13E6098F" w14:textId="77777777" w:rsidR="004C2C14" w:rsidRDefault="004C2C14">
      <w:pPr>
        <w:pStyle w:val="BodyText"/>
        <w:spacing w:before="11"/>
        <w:rPr>
          <w:sz w:val="23"/>
        </w:rPr>
      </w:pPr>
    </w:p>
    <w:p w14:paraId="7B0964C6" w14:textId="77777777" w:rsidR="004C2C14" w:rsidRDefault="00385032">
      <w:pPr>
        <w:pStyle w:val="ListParagraph"/>
        <w:numPr>
          <w:ilvl w:val="3"/>
          <w:numId w:val="4"/>
        </w:numPr>
        <w:tabs>
          <w:tab w:val="left" w:pos="2380"/>
          <w:tab w:val="left" w:pos="2381"/>
        </w:tabs>
        <w:rPr>
          <w:sz w:val="24"/>
        </w:rPr>
      </w:pPr>
      <w:r>
        <w:rPr>
          <w:sz w:val="24"/>
        </w:rPr>
        <w:t>4.0 hours per bi-weekly pay period through three (3) years of</w:t>
      </w:r>
      <w:r>
        <w:rPr>
          <w:spacing w:val="-18"/>
          <w:sz w:val="24"/>
        </w:rPr>
        <w:t xml:space="preserve"> </w:t>
      </w:r>
      <w:r>
        <w:rPr>
          <w:sz w:val="24"/>
        </w:rPr>
        <w:t>service;</w:t>
      </w:r>
    </w:p>
    <w:p w14:paraId="326BF81E" w14:textId="77777777" w:rsidR="004C2C14" w:rsidRDefault="004C2C14">
      <w:pPr>
        <w:pStyle w:val="BodyText"/>
        <w:spacing w:before="11"/>
        <w:rPr>
          <w:sz w:val="23"/>
        </w:rPr>
      </w:pPr>
    </w:p>
    <w:p w14:paraId="731A57DC" w14:textId="77777777" w:rsidR="004C2C14" w:rsidRDefault="00385032">
      <w:pPr>
        <w:pStyle w:val="ListParagraph"/>
        <w:numPr>
          <w:ilvl w:val="3"/>
          <w:numId w:val="4"/>
        </w:numPr>
        <w:tabs>
          <w:tab w:val="left" w:pos="2343"/>
          <w:tab w:val="left" w:pos="2344"/>
        </w:tabs>
        <w:ind w:right="118"/>
        <w:rPr>
          <w:sz w:val="24"/>
        </w:rPr>
      </w:pPr>
      <w:r>
        <w:rPr>
          <w:sz w:val="24"/>
        </w:rPr>
        <w:t>5.5 hours per bi-weekly pay period four (4) through and through ten (10) years of</w:t>
      </w:r>
      <w:r>
        <w:rPr>
          <w:spacing w:val="-8"/>
          <w:sz w:val="24"/>
        </w:rPr>
        <w:t xml:space="preserve"> </w:t>
      </w:r>
      <w:r>
        <w:rPr>
          <w:sz w:val="24"/>
        </w:rPr>
        <w:t>service,</w:t>
      </w:r>
    </w:p>
    <w:p w14:paraId="54A97F44" w14:textId="77777777" w:rsidR="004C2C14" w:rsidRDefault="004C2C14">
      <w:pPr>
        <w:pStyle w:val="BodyText"/>
        <w:spacing w:before="11"/>
        <w:rPr>
          <w:sz w:val="23"/>
        </w:rPr>
      </w:pPr>
    </w:p>
    <w:p w14:paraId="058446B9" w14:textId="77777777" w:rsidR="004C2C14" w:rsidRDefault="00385032">
      <w:pPr>
        <w:pStyle w:val="ListParagraph"/>
        <w:numPr>
          <w:ilvl w:val="3"/>
          <w:numId w:val="4"/>
        </w:numPr>
        <w:tabs>
          <w:tab w:val="left" w:pos="2380"/>
          <w:tab w:val="left" w:pos="2381"/>
        </w:tabs>
        <w:ind w:right="115"/>
        <w:rPr>
          <w:sz w:val="24"/>
        </w:rPr>
      </w:pPr>
      <w:r>
        <w:rPr>
          <w:sz w:val="24"/>
        </w:rPr>
        <w:t>6.6</w:t>
      </w:r>
      <w:r>
        <w:rPr>
          <w:spacing w:val="-12"/>
          <w:sz w:val="24"/>
        </w:rPr>
        <w:t xml:space="preserve"> </w:t>
      </w:r>
      <w:r>
        <w:rPr>
          <w:sz w:val="24"/>
        </w:rPr>
        <w:t>hours</w:t>
      </w:r>
      <w:r>
        <w:rPr>
          <w:spacing w:val="-15"/>
          <w:sz w:val="24"/>
        </w:rPr>
        <w:t xml:space="preserve"> </w:t>
      </w:r>
      <w:r>
        <w:rPr>
          <w:sz w:val="24"/>
        </w:rPr>
        <w:t>per</w:t>
      </w:r>
      <w:r>
        <w:rPr>
          <w:spacing w:val="-15"/>
          <w:sz w:val="24"/>
        </w:rPr>
        <w:t xml:space="preserve"> </w:t>
      </w:r>
      <w:r>
        <w:rPr>
          <w:sz w:val="24"/>
        </w:rPr>
        <w:t>bi-weekly</w:t>
      </w:r>
      <w:r>
        <w:rPr>
          <w:spacing w:val="-17"/>
          <w:sz w:val="24"/>
        </w:rPr>
        <w:t xml:space="preserve"> </w:t>
      </w:r>
      <w:r>
        <w:rPr>
          <w:sz w:val="24"/>
        </w:rPr>
        <w:t>pay</w:t>
      </w:r>
      <w:r>
        <w:rPr>
          <w:spacing w:val="-17"/>
          <w:sz w:val="24"/>
        </w:rPr>
        <w:t xml:space="preserve"> </w:t>
      </w:r>
      <w:r>
        <w:rPr>
          <w:sz w:val="24"/>
        </w:rPr>
        <w:t>period</w:t>
      </w:r>
      <w:r>
        <w:rPr>
          <w:spacing w:val="-14"/>
          <w:sz w:val="24"/>
        </w:rPr>
        <w:t xml:space="preserve"> </w:t>
      </w:r>
      <w:r>
        <w:rPr>
          <w:sz w:val="24"/>
        </w:rPr>
        <w:t>beginning</w:t>
      </w:r>
      <w:r>
        <w:rPr>
          <w:spacing w:val="-14"/>
          <w:sz w:val="24"/>
        </w:rPr>
        <w:t xml:space="preserve"> </w:t>
      </w:r>
      <w:r>
        <w:rPr>
          <w:sz w:val="24"/>
        </w:rPr>
        <w:t>with</w:t>
      </w:r>
      <w:r>
        <w:rPr>
          <w:spacing w:val="-14"/>
          <w:sz w:val="24"/>
        </w:rPr>
        <w:t xml:space="preserve"> </w:t>
      </w:r>
      <w:r>
        <w:rPr>
          <w:sz w:val="24"/>
        </w:rPr>
        <w:t>eleven</w:t>
      </w:r>
      <w:r>
        <w:rPr>
          <w:spacing w:val="-12"/>
          <w:sz w:val="24"/>
        </w:rPr>
        <w:t xml:space="preserve"> </w:t>
      </w:r>
      <w:r>
        <w:rPr>
          <w:sz w:val="24"/>
        </w:rPr>
        <w:t>(11)</w:t>
      </w:r>
      <w:r>
        <w:rPr>
          <w:spacing w:val="-18"/>
          <w:sz w:val="24"/>
        </w:rPr>
        <w:t xml:space="preserve"> </w:t>
      </w:r>
      <w:r>
        <w:rPr>
          <w:sz w:val="24"/>
        </w:rPr>
        <w:t>and</w:t>
      </w:r>
      <w:r>
        <w:rPr>
          <w:spacing w:val="-17"/>
          <w:sz w:val="24"/>
        </w:rPr>
        <w:t xml:space="preserve"> </w:t>
      </w:r>
      <w:r>
        <w:rPr>
          <w:sz w:val="24"/>
        </w:rPr>
        <w:t>through fifteen (15) years of</w:t>
      </w:r>
      <w:r>
        <w:rPr>
          <w:spacing w:val="-13"/>
          <w:sz w:val="24"/>
        </w:rPr>
        <w:t xml:space="preserve"> </w:t>
      </w:r>
      <w:r>
        <w:rPr>
          <w:sz w:val="24"/>
        </w:rPr>
        <w:t>service;</w:t>
      </w:r>
    </w:p>
    <w:p w14:paraId="3E99D3B7" w14:textId="77777777" w:rsidR="004C2C14" w:rsidRDefault="004C2C14">
      <w:pPr>
        <w:pStyle w:val="BodyText"/>
        <w:spacing w:before="11"/>
        <w:rPr>
          <w:sz w:val="23"/>
        </w:rPr>
      </w:pPr>
    </w:p>
    <w:p w14:paraId="2E5BE946" w14:textId="77777777" w:rsidR="004C2C14" w:rsidRDefault="00385032">
      <w:pPr>
        <w:pStyle w:val="ListParagraph"/>
        <w:numPr>
          <w:ilvl w:val="3"/>
          <w:numId w:val="4"/>
        </w:numPr>
        <w:tabs>
          <w:tab w:val="left" w:pos="2380"/>
          <w:tab w:val="left" w:pos="2381"/>
        </w:tabs>
        <w:rPr>
          <w:sz w:val="24"/>
        </w:rPr>
      </w:pPr>
      <w:r>
        <w:rPr>
          <w:sz w:val="24"/>
        </w:rPr>
        <w:t>7.1 hours per bi-weekly pay period after fifteen (15) years of</w:t>
      </w:r>
      <w:r>
        <w:rPr>
          <w:spacing w:val="-19"/>
          <w:sz w:val="24"/>
        </w:rPr>
        <w:t xml:space="preserve"> </w:t>
      </w:r>
      <w:r>
        <w:rPr>
          <w:sz w:val="24"/>
        </w:rPr>
        <w:t>service.</w:t>
      </w:r>
    </w:p>
    <w:p w14:paraId="1710FB73" w14:textId="77777777" w:rsidR="004C2C14" w:rsidRDefault="004C2C14">
      <w:pPr>
        <w:pStyle w:val="BodyText"/>
      </w:pPr>
    </w:p>
    <w:p w14:paraId="018B162A" w14:textId="77777777" w:rsidR="004C2C14" w:rsidRDefault="00385032">
      <w:pPr>
        <w:pStyle w:val="BodyText"/>
        <w:ind w:left="1780"/>
      </w:pPr>
      <w:r>
        <w:t>Temporary</w:t>
      </w:r>
      <w:r>
        <w:rPr>
          <w:spacing w:val="-17"/>
        </w:rPr>
        <w:t xml:space="preserve"> </w:t>
      </w:r>
      <w:r>
        <w:t>employees</w:t>
      </w:r>
      <w:r>
        <w:rPr>
          <w:spacing w:val="-14"/>
        </w:rPr>
        <w:t xml:space="preserve"> </w:t>
      </w:r>
      <w:r>
        <w:t>shall</w:t>
      </w:r>
      <w:r>
        <w:rPr>
          <w:spacing w:val="-16"/>
        </w:rPr>
        <w:t xml:space="preserve"> </w:t>
      </w:r>
      <w:r>
        <w:t>not</w:t>
      </w:r>
      <w:r>
        <w:rPr>
          <w:spacing w:val="-16"/>
        </w:rPr>
        <w:t xml:space="preserve"> </w:t>
      </w:r>
      <w:r>
        <w:t>receive</w:t>
      </w:r>
      <w:r>
        <w:rPr>
          <w:spacing w:val="-13"/>
        </w:rPr>
        <w:t xml:space="preserve"> </w:t>
      </w:r>
      <w:r>
        <w:t>vacation</w:t>
      </w:r>
      <w:r>
        <w:rPr>
          <w:spacing w:val="-14"/>
        </w:rPr>
        <w:t xml:space="preserve"> </w:t>
      </w:r>
      <w:r>
        <w:t>leave</w:t>
      </w:r>
      <w:r>
        <w:rPr>
          <w:spacing w:val="-15"/>
        </w:rPr>
        <w:t xml:space="preserve"> </w:t>
      </w:r>
      <w:r>
        <w:t>benefits.</w:t>
      </w:r>
      <w:r>
        <w:rPr>
          <w:spacing w:val="-19"/>
        </w:rPr>
        <w:t xml:space="preserve"> </w:t>
      </w:r>
      <w:r>
        <w:t>Part-time</w:t>
      </w:r>
      <w:r>
        <w:rPr>
          <w:spacing w:val="-15"/>
        </w:rPr>
        <w:t xml:space="preserve"> </w:t>
      </w:r>
      <w:r>
        <w:t>regular employees shall receive vacation leave benefits on a pro rata</w:t>
      </w:r>
      <w:r>
        <w:rPr>
          <w:spacing w:val="-19"/>
        </w:rPr>
        <w:t xml:space="preserve"> </w:t>
      </w:r>
      <w:r>
        <w:t>basis.</w:t>
      </w:r>
    </w:p>
    <w:p w14:paraId="4FDE0340" w14:textId="77777777" w:rsidR="004C2C14" w:rsidRDefault="004C2C14">
      <w:pPr>
        <w:pStyle w:val="BodyText"/>
        <w:spacing w:before="11"/>
        <w:rPr>
          <w:sz w:val="23"/>
        </w:rPr>
      </w:pPr>
    </w:p>
    <w:p w14:paraId="132F9EB9" w14:textId="77777777" w:rsidR="004C2C14" w:rsidRDefault="00385032">
      <w:pPr>
        <w:pStyle w:val="ListParagraph"/>
        <w:numPr>
          <w:ilvl w:val="2"/>
          <w:numId w:val="4"/>
        </w:numPr>
        <w:tabs>
          <w:tab w:val="left" w:pos="1781"/>
        </w:tabs>
        <w:ind w:right="122"/>
        <w:rPr>
          <w:sz w:val="24"/>
        </w:rPr>
      </w:pPr>
      <w:r>
        <w:rPr>
          <w:sz w:val="24"/>
        </w:rPr>
        <w:t>Annual leave earned but not taken may accrue to a maximum of four hundred eighty (480) hours. Accrual of annual leave will resume when the employee’s annual leave balance is below the four hundred eighty (480) hour</w:t>
      </w:r>
      <w:r>
        <w:rPr>
          <w:spacing w:val="-19"/>
          <w:sz w:val="24"/>
        </w:rPr>
        <w:t xml:space="preserve"> </w:t>
      </w:r>
      <w:r>
        <w:rPr>
          <w:sz w:val="24"/>
        </w:rPr>
        <w:t>maximum.</w:t>
      </w:r>
    </w:p>
    <w:p w14:paraId="24E8D070" w14:textId="77777777" w:rsidR="004C2C14" w:rsidRDefault="004C2C14">
      <w:pPr>
        <w:pStyle w:val="BodyText"/>
        <w:spacing w:before="11"/>
        <w:rPr>
          <w:sz w:val="23"/>
        </w:rPr>
      </w:pPr>
    </w:p>
    <w:p w14:paraId="12911921" w14:textId="77777777" w:rsidR="004C2C14" w:rsidRDefault="00385032">
      <w:pPr>
        <w:pStyle w:val="ListParagraph"/>
        <w:numPr>
          <w:ilvl w:val="2"/>
          <w:numId w:val="4"/>
        </w:numPr>
        <w:tabs>
          <w:tab w:val="left" w:pos="1781"/>
        </w:tabs>
        <w:ind w:right="119"/>
        <w:rPr>
          <w:sz w:val="24"/>
        </w:rPr>
      </w:pPr>
      <w:r>
        <w:rPr>
          <w:sz w:val="24"/>
        </w:rPr>
        <w:t>The</w:t>
      </w:r>
      <w:r>
        <w:rPr>
          <w:spacing w:val="-14"/>
          <w:sz w:val="24"/>
        </w:rPr>
        <w:t xml:space="preserve"> </w:t>
      </w:r>
      <w:r>
        <w:rPr>
          <w:sz w:val="24"/>
        </w:rPr>
        <w:t>appointing</w:t>
      </w:r>
      <w:r>
        <w:rPr>
          <w:spacing w:val="-18"/>
          <w:sz w:val="24"/>
        </w:rPr>
        <w:t xml:space="preserve"> </w:t>
      </w:r>
      <w:r>
        <w:rPr>
          <w:sz w:val="24"/>
        </w:rPr>
        <w:t>authority</w:t>
      </w:r>
      <w:r>
        <w:rPr>
          <w:spacing w:val="-17"/>
          <w:sz w:val="24"/>
        </w:rPr>
        <w:t xml:space="preserve"> </w:t>
      </w:r>
      <w:r>
        <w:rPr>
          <w:sz w:val="24"/>
        </w:rPr>
        <w:t>or</w:t>
      </w:r>
      <w:r>
        <w:rPr>
          <w:spacing w:val="-12"/>
          <w:sz w:val="24"/>
        </w:rPr>
        <w:t xml:space="preserve"> </w:t>
      </w:r>
      <w:r>
        <w:rPr>
          <w:sz w:val="24"/>
        </w:rPr>
        <w:t>designee</w:t>
      </w:r>
      <w:r>
        <w:rPr>
          <w:spacing w:val="-19"/>
          <w:sz w:val="24"/>
        </w:rPr>
        <w:t xml:space="preserve"> </w:t>
      </w:r>
      <w:r>
        <w:rPr>
          <w:sz w:val="24"/>
        </w:rPr>
        <w:t>shall</w:t>
      </w:r>
      <w:r>
        <w:rPr>
          <w:spacing w:val="-14"/>
          <w:sz w:val="24"/>
        </w:rPr>
        <w:t xml:space="preserve"> </w:t>
      </w:r>
      <w:r>
        <w:rPr>
          <w:sz w:val="24"/>
        </w:rPr>
        <w:t>determine</w:t>
      </w:r>
      <w:r>
        <w:rPr>
          <w:spacing w:val="-16"/>
          <w:sz w:val="24"/>
        </w:rPr>
        <w:t xml:space="preserve"> </w:t>
      </w:r>
      <w:r>
        <w:rPr>
          <w:sz w:val="24"/>
        </w:rPr>
        <w:t>when</w:t>
      </w:r>
      <w:r>
        <w:rPr>
          <w:spacing w:val="-13"/>
          <w:sz w:val="24"/>
        </w:rPr>
        <w:t xml:space="preserve"> </w:t>
      </w:r>
      <w:r>
        <w:rPr>
          <w:sz w:val="24"/>
        </w:rPr>
        <w:t>accrued</w:t>
      </w:r>
      <w:r>
        <w:rPr>
          <w:spacing w:val="-15"/>
          <w:sz w:val="24"/>
        </w:rPr>
        <w:t xml:space="preserve"> </w:t>
      </w:r>
      <w:r>
        <w:rPr>
          <w:sz w:val="24"/>
        </w:rPr>
        <w:t>vacation</w:t>
      </w:r>
      <w:r>
        <w:rPr>
          <w:spacing w:val="-13"/>
          <w:sz w:val="24"/>
        </w:rPr>
        <w:t xml:space="preserve"> </w:t>
      </w:r>
      <w:r>
        <w:rPr>
          <w:sz w:val="24"/>
        </w:rPr>
        <w:t>may be</w:t>
      </w:r>
      <w:r>
        <w:rPr>
          <w:spacing w:val="-1"/>
          <w:sz w:val="24"/>
        </w:rPr>
        <w:t xml:space="preserve"> </w:t>
      </w:r>
      <w:r>
        <w:rPr>
          <w:sz w:val="24"/>
        </w:rPr>
        <w:t>taken.</w:t>
      </w:r>
    </w:p>
    <w:p w14:paraId="637DC28E" w14:textId="77777777" w:rsidR="004C2C14" w:rsidRDefault="004C2C14">
      <w:pPr>
        <w:pStyle w:val="BodyText"/>
        <w:spacing w:before="11"/>
        <w:rPr>
          <w:sz w:val="23"/>
        </w:rPr>
      </w:pPr>
    </w:p>
    <w:p w14:paraId="6A9DAAEF" w14:textId="77777777" w:rsidR="004C2C14" w:rsidRDefault="00385032">
      <w:pPr>
        <w:pStyle w:val="ListParagraph"/>
        <w:numPr>
          <w:ilvl w:val="2"/>
          <w:numId w:val="4"/>
        </w:numPr>
        <w:tabs>
          <w:tab w:val="left" w:pos="1781"/>
        </w:tabs>
        <w:ind w:right="121"/>
        <w:rPr>
          <w:sz w:val="24"/>
        </w:rPr>
      </w:pPr>
      <w:r>
        <w:rPr>
          <w:sz w:val="24"/>
        </w:rPr>
        <w:t>An employee who separates from Agency service or who takes a military leave in</w:t>
      </w:r>
      <w:r>
        <w:rPr>
          <w:spacing w:val="-2"/>
          <w:sz w:val="24"/>
        </w:rPr>
        <w:t xml:space="preserve"> </w:t>
      </w:r>
      <w:r>
        <w:rPr>
          <w:sz w:val="24"/>
        </w:rPr>
        <w:t>excess</w:t>
      </w:r>
      <w:r>
        <w:rPr>
          <w:spacing w:val="-2"/>
          <w:sz w:val="24"/>
        </w:rPr>
        <w:t xml:space="preserve"> </w:t>
      </w:r>
      <w:r>
        <w:rPr>
          <w:sz w:val="24"/>
        </w:rPr>
        <w:t>of</w:t>
      </w:r>
      <w:r>
        <w:rPr>
          <w:spacing w:val="-2"/>
          <w:sz w:val="24"/>
        </w:rPr>
        <w:t xml:space="preserve"> </w:t>
      </w:r>
      <w:r>
        <w:rPr>
          <w:sz w:val="24"/>
        </w:rPr>
        <w:t>one</w:t>
      </w:r>
      <w:r>
        <w:rPr>
          <w:spacing w:val="-6"/>
          <w:sz w:val="24"/>
        </w:rPr>
        <w:t xml:space="preserve"> </w:t>
      </w:r>
      <w:r>
        <w:rPr>
          <w:sz w:val="24"/>
        </w:rPr>
        <w:t>hundred</w:t>
      </w:r>
      <w:r>
        <w:rPr>
          <w:spacing w:val="-5"/>
          <w:sz w:val="24"/>
        </w:rPr>
        <w:t xml:space="preserve"> </w:t>
      </w:r>
      <w:r>
        <w:rPr>
          <w:sz w:val="24"/>
        </w:rPr>
        <w:t>eighty</w:t>
      </w:r>
      <w:r>
        <w:rPr>
          <w:spacing w:val="-7"/>
          <w:sz w:val="24"/>
        </w:rPr>
        <w:t xml:space="preserve"> </w:t>
      </w:r>
      <w:r>
        <w:rPr>
          <w:sz w:val="24"/>
        </w:rPr>
        <w:t>(180)</w:t>
      </w:r>
      <w:r>
        <w:rPr>
          <w:spacing w:val="-6"/>
          <w:sz w:val="24"/>
        </w:rPr>
        <w:t xml:space="preserve"> </w:t>
      </w:r>
      <w:r>
        <w:rPr>
          <w:sz w:val="24"/>
        </w:rPr>
        <w:t>days</w:t>
      </w:r>
      <w:r>
        <w:rPr>
          <w:spacing w:val="-2"/>
          <w:sz w:val="24"/>
        </w:rPr>
        <w:t xml:space="preserve"> </w:t>
      </w:r>
      <w:r>
        <w:rPr>
          <w:sz w:val="24"/>
        </w:rPr>
        <w:t>shall</w:t>
      </w:r>
      <w:r>
        <w:rPr>
          <w:spacing w:val="-7"/>
          <w:sz w:val="24"/>
        </w:rPr>
        <w:t xml:space="preserve"> </w:t>
      </w:r>
      <w:r>
        <w:rPr>
          <w:sz w:val="24"/>
        </w:rPr>
        <w:t>be</w:t>
      </w:r>
      <w:r>
        <w:rPr>
          <w:spacing w:val="-3"/>
          <w:sz w:val="24"/>
        </w:rPr>
        <w:t xml:space="preserve"> </w:t>
      </w:r>
      <w:r>
        <w:rPr>
          <w:sz w:val="24"/>
        </w:rPr>
        <w:t>paid</w:t>
      </w:r>
      <w:r>
        <w:rPr>
          <w:spacing w:val="-4"/>
          <w:sz w:val="24"/>
        </w:rPr>
        <w:t xml:space="preserve"> </w:t>
      </w:r>
      <w:r>
        <w:rPr>
          <w:sz w:val="24"/>
        </w:rPr>
        <w:t>for</w:t>
      </w:r>
      <w:r>
        <w:rPr>
          <w:spacing w:val="-6"/>
          <w:sz w:val="24"/>
        </w:rPr>
        <w:t xml:space="preserve"> </w:t>
      </w:r>
      <w:r>
        <w:rPr>
          <w:sz w:val="24"/>
        </w:rPr>
        <w:t>all</w:t>
      </w:r>
      <w:r>
        <w:rPr>
          <w:spacing w:val="-6"/>
          <w:sz w:val="24"/>
        </w:rPr>
        <w:t xml:space="preserve"> </w:t>
      </w:r>
      <w:r>
        <w:rPr>
          <w:sz w:val="24"/>
        </w:rPr>
        <w:t>accrued</w:t>
      </w:r>
      <w:r>
        <w:rPr>
          <w:spacing w:val="-5"/>
          <w:sz w:val="24"/>
        </w:rPr>
        <w:t xml:space="preserve"> </w:t>
      </w:r>
      <w:r>
        <w:rPr>
          <w:sz w:val="24"/>
        </w:rPr>
        <w:t>vacation at his/her straight-time hourly rate in effect on his/her last working</w:t>
      </w:r>
      <w:r>
        <w:rPr>
          <w:spacing w:val="-24"/>
          <w:sz w:val="24"/>
        </w:rPr>
        <w:t xml:space="preserve"> </w:t>
      </w:r>
      <w:r>
        <w:rPr>
          <w:sz w:val="24"/>
        </w:rPr>
        <w:t>day.</w:t>
      </w:r>
    </w:p>
    <w:p w14:paraId="3DB37B80" w14:textId="77777777" w:rsidR="004450AC" w:rsidRPr="004450AC" w:rsidRDefault="004450AC" w:rsidP="004450AC">
      <w:pPr>
        <w:tabs>
          <w:tab w:val="left" w:pos="1781"/>
        </w:tabs>
        <w:ind w:right="121"/>
        <w:rPr>
          <w:sz w:val="24"/>
        </w:rPr>
      </w:pPr>
    </w:p>
    <w:p w14:paraId="2995ADD3" w14:textId="77777777" w:rsidR="004C2C14" w:rsidRDefault="00385032">
      <w:pPr>
        <w:pStyle w:val="ListParagraph"/>
        <w:numPr>
          <w:ilvl w:val="2"/>
          <w:numId w:val="4"/>
        </w:numPr>
        <w:tabs>
          <w:tab w:val="left" w:pos="1781"/>
        </w:tabs>
        <w:ind w:right="116"/>
        <w:rPr>
          <w:sz w:val="24"/>
        </w:rPr>
      </w:pPr>
      <w:r>
        <w:rPr>
          <w:sz w:val="24"/>
        </w:rPr>
        <w:t>With the approval of the Executive Director or designee, twice per fiscal year, employees may be paid on a regular payday for a maximum total of both occurrences of one hundred (100) hours of accrued vacation in lieu of paid time off. Such payments shall be requested in writing prior to the date on which such payment is to be</w:t>
      </w:r>
      <w:r>
        <w:rPr>
          <w:spacing w:val="-5"/>
          <w:sz w:val="24"/>
        </w:rPr>
        <w:t xml:space="preserve"> </w:t>
      </w:r>
      <w:r>
        <w:rPr>
          <w:sz w:val="24"/>
        </w:rPr>
        <w:t>made.</w:t>
      </w:r>
    </w:p>
    <w:p w14:paraId="6E3A46B3" w14:textId="77777777" w:rsidR="004C2C14" w:rsidRDefault="004C2C14">
      <w:pPr>
        <w:pStyle w:val="BodyText"/>
        <w:spacing w:before="11"/>
        <w:rPr>
          <w:sz w:val="23"/>
        </w:rPr>
      </w:pPr>
    </w:p>
    <w:p w14:paraId="4CB73311" w14:textId="77777777" w:rsidR="004C2C14" w:rsidRDefault="00385032">
      <w:pPr>
        <w:pStyle w:val="ListParagraph"/>
        <w:numPr>
          <w:ilvl w:val="2"/>
          <w:numId w:val="4"/>
        </w:numPr>
        <w:tabs>
          <w:tab w:val="left" w:pos="1781"/>
        </w:tabs>
        <w:ind w:right="116"/>
        <w:rPr>
          <w:sz w:val="24"/>
        </w:rPr>
      </w:pPr>
      <w:r>
        <w:rPr>
          <w:sz w:val="24"/>
        </w:rPr>
        <w:t>Employees</w:t>
      </w:r>
      <w:r>
        <w:rPr>
          <w:spacing w:val="-4"/>
          <w:sz w:val="24"/>
        </w:rPr>
        <w:t xml:space="preserve"> </w:t>
      </w:r>
      <w:r>
        <w:rPr>
          <w:sz w:val="24"/>
        </w:rPr>
        <w:t>shall</w:t>
      </w:r>
      <w:r>
        <w:rPr>
          <w:spacing w:val="-10"/>
          <w:sz w:val="24"/>
        </w:rPr>
        <w:t xml:space="preserve"> </w:t>
      </w:r>
      <w:r>
        <w:rPr>
          <w:sz w:val="24"/>
        </w:rPr>
        <w:t>not</w:t>
      </w:r>
      <w:r>
        <w:rPr>
          <w:spacing w:val="-8"/>
          <w:sz w:val="24"/>
        </w:rPr>
        <w:t xml:space="preserve"> </w:t>
      </w:r>
      <w:r>
        <w:rPr>
          <w:sz w:val="24"/>
        </w:rPr>
        <w:t>be</w:t>
      </w:r>
      <w:r>
        <w:rPr>
          <w:spacing w:val="-7"/>
          <w:sz w:val="24"/>
        </w:rPr>
        <w:t xml:space="preserve"> </w:t>
      </w:r>
      <w:r>
        <w:rPr>
          <w:sz w:val="24"/>
        </w:rPr>
        <w:t>eligible</w:t>
      </w:r>
      <w:r>
        <w:rPr>
          <w:spacing w:val="-7"/>
          <w:sz w:val="24"/>
        </w:rPr>
        <w:t xml:space="preserve"> </w:t>
      </w:r>
      <w:r>
        <w:rPr>
          <w:sz w:val="24"/>
        </w:rPr>
        <w:t>to</w:t>
      </w:r>
      <w:r>
        <w:rPr>
          <w:spacing w:val="-8"/>
          <w:sz w:val="24"/>
        </w:rPr>
        <w:t xml:space="preserve"> </w:t>
      </w:r>
      <w:r>
        <w:rPr>
          <w:sz w:val="24"/>
        </w:rPr>
        <w:t>accrue</w:t>
      </w:r>
      <w:r>
        <w:rPr>
          <w:spacing w:val="-10"/>
          <w:sz w:val="24"/>
        </w:rPr>
        <w:t xml:space="preserve"> </w:t>
      </w:r>
      <w:r>
        <w:rPr>
          <w:sz w:val="24"/>
        </w:rPr>
        <w:t>or</w:t>
      </w:r>
      <w:r>
        <w:rPr>
          <w:spacing w:val="-7"/>
          <w:sz w:val="24"/>
        </w:rPr>
        <w:t xml:space="preserve"> </w:t>
      </w:r>
      <w:r>
        <w:rPr>
          <w:sz w:val="24"/>
        </w:rPr>
        <w:t>use</w:t>
      </w:r>
      <w:r>
        <w:rPr>
          <w:spacing w:val="-10"/>
          <w:sz w:val="24"/>
        </w:rPr>
        <w:t xml:space="preserve"> </w:t>
      </w:r>
      <w:r>
        <w:rPr>
          <w:sz w:val="24"/>
        </w:rPr>
        <w:t>annual</w:t>
      </w:r>
      <w:r>
        <w:rPr>
          <w:spacing w:val="-8"/>
          <w:sz w:val="24"/>
        </w:rPr>
        <w:t xml:space="preserve"> </w:t>
      </w:r>
      <w:r>
        <w:rPr>
          <w:sz w:val="24"/>
        </w:rPr>
        <w:t>leave</w:t>
      </w:r>
      <w:r>
        <w:rPr>
          <w:spacing w:val="-7"/>
          <w:sz w:val="24"/>
        </w:rPr>
        <w:t xml:space="preserve"> </w:t>
      </w:r>
      <w:r>
        <w:rPr>
          <w:sz w:val="24"/>
        </w:rPr>
        <w:t>prior</w:t>
      </w:r>
      <w:r>
        <w:rPr>
          <w:spacing w:val="-7"/>
          <w:sz w:val="24"/>
        </w:rPr>
        <w:t xml:space="preserve"> </w:t>
      </w:r>
      <w:r>
        <w:rPr>
          <w:sz w:val="24"/>
        </w:rPr>
        <w:t>to</w:t>
      </w:r>
      <w:r>
        <w:rPr>
          <w:spacing w:val="-8"/>
          <w:sz w:val="24"/>
        </w:rPr>
        <w:t xml:space="preserve"> </w:t>
      </w:r>
      <w:r>
        <w:rPr>
          <w:sz w:val="24"/>
        </w:rPr>
        <w:t>completing six (6) calendar months of</w:t>
      </w:r>
      <w:r>
        <w:rPr>
          <w:spacing w:val="-13"/>
          <w:sz w:val="24"/>
        </w:rPr>
        <w:t xml:space="preserve"> </w:t>
      </w:r>
      <w:r>
        <w:rPr>
          <w:sz w:val="24"/>
        </w:rPr>
        <w:t>service.</w:t>
      </w:r>
    </w:p>
    <w:p w14:paraId="2B2EFEB3" w14:textId="77777777" w:rsidR="004C2C14" w:rsidRDefault="004C2C14">
      <w:pPr>
        <w:jc w:val="both"/>
        <w:rPr>
          <w:sz w:val="24"/>
        </w:rPr>
        <w:sectPr w:rsidR="004C2C14">
          <w:pgSz w:w="12240" w:h="15840"/>
          <w:pgMar w:top="1360" w:right="1320" w:bottom="980" w:left="1340" w:header="0" w:footer="799" w:gutter="0"/>
          <w:cols w:space="720"/>
        </w:sectPr>
      </w:pPr>
    </w:p>
    <w:p w14:paraId="44EDE59B" w14:textId="77777777" w:rsidR="004C2C14" w:rsidRDefault="004C2C14">
      <w:pPr>
        <w:pStyle w:val="BodyText"/>
        <w:spacing w:before="3"/>
        <w:rPr>
          <w:sz w:val="10"/>
        </w:rPr>
      </w:pPr>
    </w:p>
    <w:p w14:paraId="758E3735" w14:textId="77777777" w:rsidR="004C2C14" w:rsidRDefault="00385032">
      <w:pPr>
        <w:pStyle w:val="ListParagraph"/>
        <w:numPr>
          <w:ilvl w:val="2"/>
          <w:numId w:val="4"/>
        </w:numPr>
        <w:tabs>
          <w:tab w:val="left" w:pos="1781"/>
        </w:tabs>
        <w:spacing w:before="90"/>
        <w:ind w:right="115"/>
        <w:rPr>
          <w:sz w:val="24"/>
        </w:rPr>
      </w:pPr>
      <w:r>
        <w:rPr>
          <w:sz w:val="24"/>
        </w:rPr>
        <w:t>An employee who, while on vacation, is incapacitated for one or more days due to personal illness or injury may charge such days to accrued sick leave. In</w:t>
      </w:r>
      <w:r>
        <w:rPr>
          <w:spacing w:val="-25"/>
          <w:sz w:val="24"/>
        </w:rPr>
        <w:t xml:space="preserve"> </w:t>
      </w:r>
      <w:r>
        <w:rPr>
          <w:sz w:val="24"/>
        </w:rPr>
        <w:t>such event, the employee shall promptly notify the Executive Director or appointing authority</w:t>
      </w:r>
      <w:r>
        <w:rPr>
          <w:spacing w:val="-13"/>
          <w:sz w:val="24"/>
        </w:rPr>
        <w:t xml:space="preserve"> </w:t>
      </w:r>
      <w:r>
        <w:rPr>
          <w:sz w:val="24"/>
        </w:rPr>
        <w:t>and</w:t>
      </w:r>
      <w:r>
        <w:rPr>
          <w:spacing w:val="-13"/>
          <w:sz w:val="24"/>
        </w:rPr>
        <w:t xml:space="preserve"> </w:t>
      </w:r>
      <w:r>
        <w:rPr>
          <w:sz w:val="24"/>
        </w:rPr>
        <w:t>upon</w:t>
      </w:r>
      <w:r>
        <w:rPr>
          <w:spacing w:val="-11"/>
          <w:sz w:val="24"/>
        </w:rPr>
        <w:t xml:space="preserve"> </w:t>
      </w:r>
      <w:r>
        <w:rPr>
          <w:sz w:val="24"/>
        </w:rPr>
        <w:t>return</w:t>
      </w:r>
      <w:r>
        <w:rPr>
          <w:spacing w:val="-9"/>
          <w:sz w:val="24"/>
        </w:rPr>
        <w:t xml:space="preserve"> </w:t>
      </w:r>
      <w:r>
        <w:rPr>
          <w:sz w:val="24"/>
        </w:rPr>
        <w:t>to</w:t>
      </w:r>
      <w:r>
        <w:rPr>
          <w:spacing w:val="-11"/>
          <w:sz w:val="24"/>
        </w:rPr>
        <w:t xml:space="preserve"> </w:t>
      </w:r>
      <w:r>
        <w:rPr>
          <w:sz w:val="24"/>
        </w:rPr>
        <w:t>duty</w:t>
      </w:r>
      <w:r>
        <w:rPr>
          <w:spacing w:val="-13"/>
          <w:sz w:val="24"/>
        </w:rPr>
        <w:t xml:space="preserve"> </w:t>
      </w:r>
      <w:r>
        <w:rPr>
          <w:sz w:val="24"/>
        </w:rPr>
        <w:t>substantiate</w:t>
      </w:r>
      <w:r>
        <w:rPr>
          <w:spacing w:val="-12"/>
          <w:sz w:val="24"/>
        </w:rPr>
        <w:t xml:space="preserve"> </w:t>
      </w:r>
      <w:r>
        <w:rPr>
          <w:sz w:val="24"/>
        </w:rPr>
        <w:t>the</w:t>
      </w:r>
      <w:r>
        <w:rPr>
          <w:spacing w:val="-14"/>
          <w:sz w:val="24"/>
        </w:rPr>
        <w:t xml:space="preserve"> </w:t>
      </w:r>
      <w:r>
        <w:rPr>
          <w:sz w:val="24"/>
        </w:rPr>
        <w:t>need</w:t>
      </w:r>
      <w:r>
        <w:rPr>
          <w:spacing w:val="-9"/>
          <w:sz w:val="24"/>
        </w:rPr>
        <w:t xml:space="preserve"> </w:t>
      </w:r>
      <w:r>
        <w:rPr>
          <w:sz w:val="24"/>
        </w:rPr>
        <w:t>for,</w:t>
      </w:r>
      <w:r>
        <w:rPr>
          <w:spacing w:val="-9"/>
          <w:sz w:val="24"/>
        </w:rPr>
        <w:t xml:space="preserve"> </w:t>
      </w:r>
      <w:r>
        <w:rPr>
          <w:sz w:val="24"/>
        </w:rPr>
        <w:t>and</w:t>
      </w:r>
      <w:r>
        <w:rPr>
          <w:spacing w:val="-13"/>
          <w:sz w:val="24"/>
        </w:rPr>
        <w:t xml:space="preserve"> </w:t>
      </w:r>
      <w:r>
        <w:rPr>
          <w:sz w:val="24"/>
        </w:rPr>
        <w:t>use</w:t>
      </w:r>
      <w:r>
        <w:rPr>
          <w:spacing w:val="-8"/>
          <w:sz w:val="24"/>
        </w:rPr>
        <w:t xml:space="preserve"> </w:t>
      </w:r>
      <w:r>
        <w:rPr>
          <w:sz w:val="24"/>
        </w:rPr>
        <w:t>of,</w:t>
      </w:r>
      <w:r>
        <w:rPr>
          <w:spacing w:val="-12"/>
          <w:sz w:val="24"/>
        </w:rPr>
        <w:t xml:space="preserve"> </w:t>
      </w:r>
      <w:r>
        <w:rPr>
          <w:sz w:val="24"/>
        </w:rPr>
        <w:t>sick</w:t>
      </w:r>
      <w:r>
        <w:rPr>
          <w:spacing w:val="-12"/>
          <w:sz w:val="24"/>
        </w:rPr>
        <w:t xml:space="preserve"> </w:t>
      </w:r>
      <w:r>
        <w:rPr>
          <w:sz w:val="24"/>
        </w:rPr>
        <w:t>leave.</w:t>
      </w:r>
    </w:p>
    <w:p w14:paraId="6BE8EC87" w14:textId="77777777" w:rsidR="004C2C14" w:rsidRDefault="004C2C14">
      <w:pPr>
        <w:pStyle w:val="BodyText"/>
        <w:spacing w:before="11"/>
        <w:rPr>
          <w:sz w:val="23"/>
        </w:rPr>
      </w:pPr>
    </w:p>
    <w:p w14:paraId="61C6F60B" w14:textId="77777777" w:rsidR="004C2C14" w:rsidRDefault="00385032">
      <w:pPr>
        <w:pStyle w:val="ListParagraph"/>
        <w:numPr>
          <w:ilvl w:val="1"/>
          <w:numId w:val="4"/>
        </w:numPr>
        <w:tabs>
          <w:tab w:val="left" w:pos="1300"/>
          <w:tab w:val="left" w:pos="1301"/>
        </w:tabs>
        <w:ind w:left="1300" w:hanging="1200"/>
        <w:rPr>
          <w:sz w:val="24"/>
        </w:rPr>
      </w:pPr>
      <w:r>
        <w:rPr>
          <w:sz w:val="24"/>
        </w:rPr>
        <w:t>MANAGEMENT LEAVE</w:t>
      </w:r>
      <w:r>
        <w:rPr>
          <w:spacing w:val="-9"/>
          <w:sz w:val="24"/>
        </w:rPr>
        <w:t xml:space="preserve"> </w:t>
      </w:r>
      <w:r>
        <w:rPr>
          <w:sz w:val="24"/>
        </w:rPr>
        <w:t>TIME</w:t>
      </w:r>
    </w:p>
    <w:p w14:paraId="28D9FFB4" w14:textId="77777777" w:rsidR="004C2C14" w:rsidRDefault="004C2C14">
      <w:pPr>
        <w:pStyle w:val="BodyText"/>
        <w:spacing w:before="11"/>
        <w:rPr>
          <w:sz w:val="23"/>
        </w:rPr>
      </w:pPr>
    </w:p>
    <w:p w14:paraId="4E3371F5" w14:textId="77777777" w:rsidR="004C2C14" w:rsidRDefault="00385032">
      <w:pPr>
        <w:pStyle w:val="ListParagraph"/>
        <w:numPr>
          <w:ilvl w:val="2"/>
          <w:numId w:val="4"/>
        </w:numPr>
        <w:tabs>
          <w:tab w:val="left" w:pos="1781"/>
        </w:tabs>
        <w:ind w:right="117"/>
        <w:rPr>
          <w:sz w:val="24"/>
        </w:rPr>
      </w:pPr>
      <w:r>
        <w:rPr>
          <w:sz w:val="24"/>
        </w:rPr>
        <w:t>Management</w:t>
      </w:r>
      <w:r>
        <w:rPr>
          <w:spacing w:val="-10"/>
          <w:sz w:val="24"/>
        </w:rPr>
        <w:t xml:space="preserve"> </w:t>
      </w:r>
      <w:r>
        <w:rPr>
          <w:sz w:val="24"/>
        </w:rPr>
        <w:t>employees</w:t>
      </w:r>
      <w:r>
        <w:rPr>
          <w:spacing w:val="-8"/>
          <w:sz w:val="24"/>
        </w:rPr>
        <w:t xml:space="preserve"> </w:t>
      </w:r>
      <w:r>
        <w:rPr>
          <w:sz w:val="24"/>
        </w:rPr>
        <w:t>exempt</w:t>
      </w:r>
      <w:r>
        <w:rPr>
          <w:spacing w:val="-8"/>
          <w:sz w:val="24"/>
        </w:rPr>
        <w:t xml:space="preserve"> </w:t>
      </w:r>
      <w:r>
        <w:rPr>
          <w:sz w:val="24"/>
        </w:rPr>
        <w:t>from</w:t>
      </w:r>
      <w:r>
        <w:rPr>
          <w:spacing w:val="-10"/>
          <w:sz w:val="24"/>
        </w:rPr>
        <w:t xml:space="preserve"> </w:t>
      </w:r>
      <w:r>
        <w:rPr>
          <w:sz w:val="24"/>
        </w:rPr>
        <w:t>the</w:t>
      </w:r>
      <w:r>
        <w:rPr>
          <w:spacing w:val="-9"/>
          <w:sz w:val="24"/>
        </w:rPr>
        <w:t xml:space="preserve"> </w:t>
      </w:r>
      <w:r>
        <w:rPr>
          <w:sz w:val="24"/>
        </w:rPr>
        <w:t>provisions</w:t>
      </w:r>
      <w:r>
        <w:rPr>
          <w:spacing w:val="-8"/>
          <w:sz w:val="24"/>
        </w:rPr>
        <w:t xml:space="preserve"> </w:t>
      </w:r>
      <w:r>
        <w:rPr>
          <w:sz w:val="24"/>
        </w:rPr>
        <w:t>of</w:t>
      </w:r>
      <w:r>
        <w:rPr>
          <w:spacing w:val="-7"/>
          <w:sz w:val="24"/>
        </w:rPr>
        <w:t xml:space="preserve"> </w:t>
      </w:r>
      <w:r>
        <w:rPr>
          <w:sz w:val="24"/>
        </w:rPr>
        <w:t>the</w:t>
      </w:r>
      <w:r>
        <w:rPr>
          <w:spacing w:val="-11"/>
          <w:sz w:val="24"/>
        </w:rPr>
        <w:t xml:space="preserve"> </w:t>
      </w:r>
      <w:r>
        <w:rPr>
          <w:sz w:val="24"/>
        </w:rPr>
        <w:t>Fair</w:t>
      </w:r>
      <w:r>
        <w:rPr>
          <w:spacing w:val="-7"/>
          <w:sz w:val="24"/>
        </w:rPr>
        <w:t xml:space="preserve"> </w:t>
      </w:r>
      <w:r>
        <w:rPr>
          <w:sz w:val="24"/>
        </w:rPr>
        <w:t>Labor</w:t>
      </w:r>
      <w:r>
        <w:rPr>
          <w:spacing w:val="-9"/>
          <w:sz w:val="24"/>
        </w:rPr>
        <w:t xml:space="preserve"> </w:t>
      </w:r>
      <w:r>
        <w:rPr>
          <w:sz w:val="24"/>
        </w:rPr>
        <w:t>Standards Act</w:t>
      </w:r>
      <w:r>
        <w:rPr>
          <w:spacing w:val="-10"/>
          <w:sz w:val="24"/>
        </w:rPr>
        <w:t xml:space="preserve"> </w:t>
      </w:r>
      <w:r>
        <w:rPr>
          <w:sz w:val="24"/>
        </w:rPr>
        <w:t>shall</w:t>
      </w:r>
      <w:r>
        <w:rPr>
          <w:spacing w:val="-14"/>
          <w:sz w:val="24"/>
        </w:rPr>
        <w:t xml:space="preserve"> </w:t>
      </w:r>
      <w:r>
        <w:rPr>
          <w:sz w:val="24"/>
        </w:rPr>
        <w:t>not</w:t>
      </w:r>
      <w:r>
        <w:rPr>
          <w:spacing w:val="-10"/>
          <w:sz w:val="24"/>
        </w:rPr>
        <w:t xml:space="preserve"> </w:t>
      </w:r>
      <w:r>
        <w:rPr>
          <w:sz w:val="24"/>
        </w:rPr>
        <w:t>accrue</w:t>
      </w:r>
      <w:r>
        <w:rPr>
          <w:spacing w:val="-12"/>
          <w:sz w:val="24"/>
        </w:rPr>
        <w:t xml:space="preserve"> </w:t>
      </w:r>
      <w:r>
        <w:rPr>
          <w:sz w:val="24"/>
        </w:rPr>
        <w:t>compensating</w:t>
      </w:r>
      <w:r>
        <w:rPr>
          <w:spacing w:val="-11"/>
          <w:sz w:val="24"/>
        </w:rPr>
        <w:t xml:space="preserve"> </w:t>
      </w:r>
      <w:r>
        <w:rPr>
          <w:sz w:val="24"/>
        </w:rPr>
        <w:t>time</w:t>
      </w:r>
      <w:r>
        <w:rPr>
          <w:spacing w:val="-12"/>
          <w:sz w:val="24"/>
        </w:rPr>
        <w:t xml:space="preserve"> </w:t>
      </w:r>
      <w:r>
        <w:rPr>
          <w:sz w:val="24"/>
        </w:rPr>
        <w:t>off</w:t>
      </w:r>
      <w:r>
        <w:rPr>
          <w:spacing w:val="-9"/>
          <w:sz w:val="24"/>
        </w:rPr>
        <w:t xml:space="preserve"> </w:t>
      </w:r>
      <w:r>
        <w:rPr>
          <w:sz w:val="24"/>
        </w:rPr>
        <w:t>or</w:t>
      </w:r>
      <w:r>
        <w:rPr>
          <w:spacing w:val="-9"/>
          <w:sz w:val="24"/>
        </w:rPr>
        <w:t xml:space="preserve"> </w:t>
      </w:r>
      <w:r>
        <w:rPr>
          <w:sz w:val="24"/>
        </w:rPr>
        <w:t>earn</w:t>
      </w:r>
      <w:r>
        <w:rPr>
          <w:spacing w:val="-11"/>
          <w:sz w:val="24"/>
        </w:rPr>
        <w:t xml:space="preserve"> </w:t>
      </w:r>
      <w:r>
        <w:rPr>
          <w:sz w:val="24"/>
        </w:rPr>
        <w:t>overtime</w:t>
      </w:r>
      <w:r>
        <w:rPr>
          <w:spacing w:val="-12"/>
          <w:sz w:val="24"/>
        </w:rPr>
        <w:t xml:space="preserve"> </w:t>
      </w:r>
      <w:r>
        <w:rPr>
          <w:sz w:val="24"/>
        </w:rPr>
        <w:t>pay</w:t>
      </w:r>
      <w:r>
        <w:rPr>
          <w:spacing w:val="-15"/>
          <w:sz w:val="24"/>
        </w:rPr>
        <w:t xml:space="preserve"> </w:t>
      </w:r>
      <w:r>
        <w:rPr>
          <w:sz w:val="24"/>
        </w:rPr>
        <w:t>for</w:t>
      </w:r>
      <w:r>
        <w:rPr>
          <w:spacing w:val="-9"/>
          <w:sz w:val="24"/>
        </w:rPr>
        <w:t xml:space="preserve"> </w:t>
      </w:r>
      <w:r>
        <w:rPr>
          <w:sz w:val="24"/>
        </w:rPr>
        <w:t>time</w:t>
      </w:r>
      <w:r>
        <w:rPr>
          <w:spacing w:val="-9"/>
          <w:sz w:val="24"/>
        </w:rPr>
        <w:t xml:space="preserve"> </w:t>
      </w:r>
      <w:r>
        <w:rPr>
          <w:sz w:val="24"/>
        </w:rPr>
        <w:t>worked in excess of eight (8) hours per day or forty (40) hours per week, but shall be expected to devote as much time to their employment as may be necessary for the efficient operation of the</w:t>
      </w:r>
      <w:r>
        <w:rPr>
          <w:spacing w:val="-12"/>
          <w:sz w:val="24"/>
        </w:rPr>
        <w:t xml:space="preserve"> </w:t>
      </w:r>
      <w:r>
        <w:rPr>
          <w:sz w:val="24"/>
        </w:rPr>
        <w:t>Agency.</w:t>
      </w:r>
    </w:p>
    <w:p w14:paraId="26A7AE7B" w14:textId="77777777" w:rsidR="004C2C14" w:rsidRDefault="004C2C14">
      <w:pPr>
        <w:pStyle w:val="BodyText"/>
      </w:pPr>
    </w:p>
    <w:p w14:paraId="09DD5C6F" w14:textId="77777777" w:rsidR="004C2C14" w:rsidRDefault="00385032">
      <w:pPr>
        <w:pStyle w:val="ListParagraph"/>
        <w:numPr>
          <w:ilvl w:val="2"/>
          <w:numId w:val="4"/>
        </w:numPr>
        <w:tabs>
          <w:tab w:val="left" w:pos="1781"/>
        </w:tabs>
        <w:ind w:right="120"/>
        <w:rPr>
          <w:sz w:val="24"/>
        </w:rPr>
      </w:pPr>
      <w:r>
        <w:rPr>
          <w:sz w:val="24"/>
        </w:rPr>
        <w:t xml:space="preserve">The Executive Director, each Department Chief and all other management employees shall be credited with </w:t>
      </w:r>
      <w:proofErr w:type="gramStart"/>
      <w:r>
        <w:rPr>
          <w:sz w:val="24"/>
        </w:rPr>
        <w:t>seventy two</w:t>
      </w:r>
      <w:proofErr w:type="gramEnd"/>
      <w:r>
        <w:rPr>
          <w:sz w:val="24"/>
        </w:rPr>
        <w:t xml:space="preserve"> (72) hours of management leave time on July 1 of each fiscal year. Employees appointed after July 1 of a fiscal year shall be entitled to a pro rata share of management leave time based upon the number of full months remaining in that fiscal</w:t>
      </w:r>
      <w:r>
        <w:rPr>
          <w:spacing w:val="-15"/>
          <w:sz w:val="24"/>
        </w:rPr>
        <w:t xml:space="preserve"> </w:t>
      </w:r>
      <w:r>
        <w:rPr>
          <w:sz w:val="24"/>
        </w:rPr>
        <w:t>year.</w:t>
      </w:r>
    </w:p>
    <w:p w14:paraId="0C2FC733" w14:textId="77777777" w:rsidR="004C2C14" w:rsidRDefault="004C2C14">
      <w:pPr>
        <w:pStyle w:val="BodyText"/>
        <w:spacing w:before="11"/>
        <w:rPr>
          <w:sz w:val="23"/>
        </w:rPr>
      </w:pPr>
    </w:p>
    <w:p w14:paraId="1FF99DD6" w14:textId="77777777" w:rsidR="004C2C14" w:rsidRDefault="00385032">
      <w:pPr>
        <w:pStyle w:val="ListParagraph"/>
        <w:numPr>
          <w:ilvl w:val="2"/>
          <w:numId w:val="4"/>
        </w:numPr>
        <w:tabs>
          <w:tab w:val="left" w:pos="1781"/>
        </w:tabs>
        <w:ind w:right="117"/>
        <w:rPr>
          <w:sz w:val="24"/>
        </w:rPr>
      </w:pPr>
      <w:r>
        <w:rPr>
          <w:sz w:val="24"/>
        </w:rPr>
        <w:t>Management leave time shall not accumulate from fiscal year to fiscal year. If an employee is unable to take all of his/her management leave time by the end of the fiscal year, the employee shall be paid in cash for the unused portion of such leave time, at the employee's hourly base rate in effect on the last payday of that fiscal</w:t>
      </w:r>
      <w:r>
        <w:rPr>
          <w:spacing w:val="-7"/>
          <w:sz w:val="24"/>
        </w:rPr>
        <w:t xml:space="preserve"> </w:t>
      </w:r>
      <w:r>
        <w:rPr>
          <w:sz w:val="24"/>
        </w:rPr>
        <w:t>year.</w:t>
      </w:r>
    </w:p>
    <w:p w14:paraId="4628D7F5" w14:textId="77777777" w:rsidR="004C2C14" w:rsidRDefault="004C2C14">
      <w:pPr>
        <w:pStyle w:val="BodyText"/>
      </w:pPr>
    </w:p>
    <w:p w14:paraId="27F1BB34" w14:textId="77777777" w:rsidR="004C2C14" w:rsidRDefault="00385032">
      <w:pPr>
        <w:pStyle w:val="ListParagraph"/>
        <w:numPr>
          <w:ilvl w:val="2"/>
          <w:numId w:val="4"/>
        </w:numPr>
        <w:tabs>
          <w:tab w:val="left" w:pos="1781"/>
        </w:tabs>
        <w:ind w:right="121"/>
        <w:rPr>
          <w:sz w:val="24"/>
        </w:rPr>
      </w:pPr>
      <w:r>
        <w:rPr>
          <w:sz w:val="24"/>
        </w:rPr>
        <w:t>Upon separation from Agency service for any reason an employee shall be paid for</w:t>
      </w:r>
      <w:r>
        <w:rPr>
          <w:spacing w:val="-11"/>
          <w:sz w:val="24"/>
        </w:rPr>
        <w:t xml:space="preserve"> </w:t>
      </w:r>
      <w:r>
        <w:rPr>
          <w:sz w:val="24"/>
        </w:rPr>
        <w:t>all</w:t>
      </w:r>
      <w:r>
        <w:rPr>
          <w:spacing w:val="-11"/>
          <w:sz w:val="24"/>
        </w:rPr>
        <w:t xml:space="preserve"> </w:t>
      </w:r>
      <w:r>
        <w:rPr>
          <w:sz w:val="24"/>
        </w:rPr>
        <w:t>credited</w:t>
      </w:r>
      <w:r>
        <w:rPr>
          <w:spacing w:val="-12"/>
          <w:sz w:val="24"/>
        </w:rPr>
        <w:t xml:space="preserve"> </w:t>
      </w:r>
      <w:r>
        <w:rPr>
          <w:sz w:val="24"/>
        </w:rPr>
        <w:t>and</w:t>
      </w:r>
      <w:r>
        <w:rPr>
          <w:spacing w:val="-14"/>
          <w:sz w:val="24"/>
        </w:rPr>
        <w:t xml:space="preserve"> </w:t>
      </w:r>
      <w:r>
        <w:rPr>
          <w:sz w:val="24"/>
        </w:rPr>
        <w:t>unused</w:t>
      </w:r>
      <w:r>
        <w:rPr>
          <w:spacing w:val="-10"/>
          <w:sz w:val="24"/>
        </w:rPr>
        <w:t xml:space="preserve"> </w:t>
      </w:r>
      <w:r>
        <w:rPr>
          <w:sz w:val="24"/>
        </w:rPr>
        <w:t>management</w:t>
      </w:r>
      <w:r>
        <w:rPr>
          <w:spacing w:val="-12"/>
          <w:sz w:val="24"/>
        </w:rPr>
        <w:t xml:space="preserve"> </w:t>
      </w:r>
      <w:r>
        <w:rPr>
          <w:sz w:val="24"/>
        </w:rPr>
        <w:t>leave</w:t>
      </w:r>
      <w:r>
        <w:rPr>
          <w:spacing w:val="-11"/>
          <w:sz w:val="24"/>
        </w:rPr>
        <w:t xml:space="preserve"> </w:t>
      </w:r>
      <w:r>
        <w:rPr>
          <w:sz w:val="24"/>
        </w:rPr>
        <w:t>time</w:t>
      </w:r>
      <w:r>
        <w:rPr>
          <w:spacing w:val="-11"/>
          <w:sz w:val="24"/>
        </w:rPr>
        <w:t xml:space="preserve"> </w:t>
      </w:r>
      <w:r>
        <w:rPr>
          <w:sz w:val="24"/>
        </w:rPr>
        <w:t>at</w:t>
      </w:r>
      <w:r>
        <w:rPr>
          <w:spacing w:val="-9"/>
          <w:sz w:val="24"/>
        </w:rPr>
        <w:t xml:space="preserve"> </w:t>
      </w:r>
      <w:r>
        <w:rPr>
          <w:sz w:val="24"/>
        </w:rPr>
        <w:t>the</w:t>
      </w:r>
      <w:r>
        <w:rPr>
          <w:spacing w:val="-13"/>
          <w:sz w:val="24"/>
        </w:rPr>
        <w:t xml:space="preserve"> </w:t>
      </w:r>
      <w:r>
        <w:rPr>
          <w:sz w:val="24"/>
        </w:rPr>
        <w:t>employee's</w:t>
      </w:r>
      <w:r>
        <w:rPr>
          <w:spacing w:val="-10"/>
          <w:sz w:val="24"/>
        </w:rPr>
        <w:t xml:space="preserve"> </w:t>
      </w:r>
      <w:r>
        <w:rPr>
          <w:sz w:val="24"/>
        </w:rPr>
        <w:t>base</w:t>
      </w:r>
      <w:r>
        <w:rPr>
          <w:spacing w:val="-13"/>
          <w:sz w:val="24"/>
        </w:rPr>
        <w:t xml:space="preserve"> </w:t>
      </w:r>
      <w:r>
        <w:rPr>
          <w:sz w:val="24"/>
        </w:rPr>
        <w:t>hourly rate as of the date of</w:t>
      </w:r>
      <w:r>
        <w:rPr>
          <w:spacing w:val="-11"/>
          <w:sz w:val="24"/>
        </w:rPr>
        <w:t xml:space="preserve"> </w:t>
      </w:r>
      <w:r>
        <w:rPr>
          <w:sz w:val="24"/>
        </w:rPr>
        <w:t>separation.</w:t>
      </w:r>
    </w:p>
    <w:p w14:paraId="7FA794A0" w14:textId="77777777" w:rsidR="004C2C14" w:rsidRDefault="004C2C14">
      <w:pPr>
        <w:pStyle w:val="BodyText"/>
        <w:spacing w:before="11"/>
        <w:rPr>
          <w:sz w:val="23"/>
        </w:rPr>
      </w:pPr>
    </w:p>
    <w:p w14:paraId="5AFDBD0D" w14:textId="77777777" w:rsidR="004C2C14" w:rsidRDefault="00385032">
      <w:pPr>
        <w:pStyle w:val="ListParagraph"/>
        <w:numPr>
          <w:ilvl w:val="1"/>
          <w:numId w:val="4"/>
        </w:numPr>
        <w:tabs>
          <w:tab w:val="left" w:pos="1300"/>
          <w:tab w:val="left" w:pos="1301"/>
        </w:tabs>
        <w:ind w:left="1300" w:hanging="1200"/>
        <w:rPr>
          <w:sz w:val="24"/>
        </w:rPr>
      </w:pPr>
      <w:r>
        <w:rPr>
          <w:sz w:val="24"/>
        </w:rPr>
        <w:t>PERSONAL LEAVE TIME FOR CONFIDENTIAL</w:t>
      </w:r>
      <w:r>
        <w:rPr>
          <w:spacing w:val="-10"/>
          <w:sz w:val="24"/>
        </w:rPr>
        <w:t xml:space="preserve"> </w:t>
      </w:r>
      <w:r>
        <w:rPr>
          <w:sz w:val="24"/>
        </w:rPr>
        <w:t>EMPLOYEES</w:t>
      </w:r>
    </w:p>
    <w:p w14:paraId="534A9089" w14:textId="77777777" w:rsidR="004C2C14" w:rsidRDefault="004C2C14">
      <w:pPr>
        <w:pStyle w:val="BodyText"/>
        <w:spacing w:before="11"/>
        <w:rPr>
          <w:sz w:val="23"/>
        </w:rPr>
      </w:pPr>
    </w:p>
    <w:p w14:paraId="6E97B86D" w14:textId="77777777" w:rsidR="004C2C14" w:rsidRDefault="00385032">
      <w:pPr>
        <w:pStyle w:val="ListParagraph"/>
        <w:numPr>
          <w:ilvl w:val="2"/>
          <w:numId w:val="4"/>
        </w:numPr>
        <w:tabs>
          <w:tab w:val="left" w:pos="1661"/>
        </w:tabs>
        <w:ind w:left="1660" w:right="118" w:hanging="360"/>
        <w:rPr>
          <w:sz w:val="24"/>
        </w:rPr>
      </w:pPr>
      <w:r>
        <w:rPr>
          <w:sz w:val="24"/>
        </w:rPr>
        <w:t>Confidential</w:t>
      </w:r>
      <w:r>
        <w:rPr>
          <w:spacing w:val="-7"/>
          <w:sz w:val="24"/>
        </w:rPr>
        <w:t xml:space="preserve"> </w:t>
      </w:r>
      <w:r>
        <w:rPr>
          <w:sz w:val="24"/>
        </w:rPr>
        <w:t>employees</w:t>
      </w:r>
      <w:r>
        <w:rPr>
          <w:spacing w:val="-7"/>
          <w:sz w:val="24"/>
        </w:rPr>
        <w:t xml:space="preserve"> </w:t>
      </w:r>
      <w:r>
        <w:rPr>
          <w:sz w:val="24"/>
        </w:rPr>
        <w:t>shall</w:t>
      </w:r>
      <w:r>
        <w:rPr>
          <w:spacing w:val="-9"/>
          <w:sz w:val="24"/>
        </w:rPr>
        <w:t xml:space="preserve"> </w:t>
      </w:r>
      <w:r>
        <w:rPr>
          <w:sz w:val="24"/>
        </w:rPr>
        <w:t>receive</w:t>
      </w:r>
      <w:r>
        <w:rPr>
          <w:spacing w:val="-6"/>
          <w:sz w:val="24"/>
        </w:rPr>
        <w:t xml:space="preserve"> </w:t>
      </w:r>
      <w:proofErr w:type="gramStart"/>
      <w:r>
        <w:rPr>
          <w:sz w:val="24"/>
        </w:rPr>
        <w:t>forty</w:t>
      </w:r>
      <w:r>
        <w:rPr>
          <w:spacing w:val="-10"/>
          <w:sz w:val="24"/>
        </w:rPr>
        <w:t xml:space="preserve"> </w:t>
      </w:r>
      <w:r>
        <w:rPr>
          <w:sz w:val="24"/>
        </w:rPr>
        <w:t>eight</w:t>
      </w:r>
      <w:proofErr w:type="gramEnd"/>
      <w:r>
        <w:rPr>
          <w:spacing w:val="-6"/>
          <w:sz w:val="24"/>
        </w:rPr>
        <w:t xml:space="preserve"> </w:t>
      </w:r>
      <w:r>
        <w:rPr>
          <w:sz w:val="24"/>
        </w:rPr>
        <w:t>(48)</w:t>
      </w:r>
      <w:r>
        <w:rPr>
          <w:spacing w:val="-8"/>
          <w:sz w:val="24"/>
        </w:rPr>
        <w:t xml:space="preserve"> </w:t>
      </w:r>
      <w:r>
        <w:rPr>
          <w:sz w:val="24"/>
        </w:rPr>
        <w:t>hours</w:t>
      </w:r>
      <w:r>
        <w:rPr>
          <w:spacing w:val="-5"/>
          <w:sz w:val="24"/>
        </w:rPr>
        <w:t xml:space="preserve"> </w:t>
      </w:r>
      <w:r>
        <w:rPr>
          <w:sz w:val="24"/>
        </w:rPr>
        <w:t>of</w:t>
      </w:r>
      <w:r>
        <w:rPr>
          <w:spacing w:val="-6"/>
          <w:sz w:val="24"/>
        </w:rPr>
        <w:t xml:space="preserve"> </w:t>
      </w:r>
      <w:r>
        <w:rPr>
          <w:sz w:val="24"/>
        </w:rPr>
        <w:t>personal</w:t>
      </w:r>
      <w:r>
        <w:rPr>
          <w:spacing w:val="-7"/>
          <w:sz w:val="24"/>
        </w:rPr>
        <w:t xml:space="preserve"> </w:t>
      </w:r>
      <w:r>
        <w:rPr>
          <w:sz w:val="24"/>
        </w:rPr>
        <w:t>leave</w:t>
      </w:r>
      <w:r>
        <w:rPr>
          <w:spacing w:val="-6"/>
          <w:sz w:val="24"/>
        </w:rPr>
        <w:t xml:space="preserve"> </w:t>
      </w:r>
      <w:r>
        <w:rPr>
          <w:sz w:val="24"/>
        </w:rPr>
        <w:t>time on July 1 of each fiscal year. Personal leave time not taken during the fiscal year may not be carried over to the next fiscal year. All personal leave time not used by</w:t>
      </w:r>
      <w:r>
        <w:rPr>
          <w:spacing w:val="-14"/>
          <w:sz w:val="24"/>
        </w:rPr>
        <w:t xml:space="preserve"> </w:t>
      </w:r>
      <w:r>
        <w:rPr>
          <w:sz w:val="24"/>
        </w:rPr>
        <w:t>the</w:t>
      </w:r>
      <w:r>
        <w:rPr>
          <w:spacing w:val="-13"/>
          <w:sz w:val="24"/>
        </w:rPr>
        <w:t xml:space="preserve"> </w:t>
      </w:r>
      <w:r>
        <w:rPr>
          <w:sz w:val="24"/>
        </w:rPr>
        <w:t>end</w:t>
      </w:r>
      <w:r>
        <w:rPr>
          <w:spacing w:val="-12"/>
          <w:sz w:val="24"/>
        </w:rPr>
        <w:t xml:space="preserve"> </w:t>
      </w:r>
      <w:r>
        <w:rPr>
          <w:sz w:val="24"/>
        </w:rPr>
        <w:t>of</w:t>
      </w:r>
      <w:r>
        <w:rPr>
          <w:spacing w:val="-13"/>
          <w:sz w:val="24"/>
        </w:rPr>
        <w:t xml:space="preserve"> </w:t>
      </w:r>
      <w:r>
        <w:rPr>
          <w:sz w:val="24"/>
        </w:rPr>
        <w:t>the</w:t>
      </w:r>
      <w:r>
        <w:rPr>
          <w:spacing w:val="-15"/>
          <w:sz w:val="24"/>
        </w:rPr>
        <w:t xml:space="preserve"> </w:t>
      </w:r>
      <w:r>
        <w:rPr>
          <w:sz w:val="24"/>
        </w:rPr>
        <w:t>fiscal</w:t>
      </w:r>
      <w:r>
        <w:rPr>
          <w:spacing w:val="-12"/>
          <w:sz w:val="24"/>
        </w:rPr>
        <w:t xml:space="preserve"> </w:t>
      </w:r>
      <w:r>
        <w:rPr>
          <w:sz w:val="24"/>
        </w:rPr>
        <w:t>year</w:t>
      </w:r>
      <w:r>
        <w:rPr>
          <w:spacing w:val="-13"/>
          <w:sz w:val="24"/>
        </w:rPr>
        <w:t xml:space="preserve"> </w:t>
      </w:r>
      <w:r>
        <w:rPr>
          <w:sz w:val="24"/>
        </w:rPr>
        <w:t>shall</w:t>
      </w:r>
      <w:r>
        <w:rPr>
          <w:spacing w:val="-13"/>
          <w:sz w:val="24"/>
        </w:rPr>
        <w:t xml:space="preserve"> </w:t>
      </w:r>
      <w:r>
        <w:rPr>
          <w:sz w:val="24"/>
        </w:rPr>
        <w:t>be</w:t>
      </w:r>
      <w:r>
        <w:rPr>
          <w:spacing w:val="-13"/>
          <w:sz w:val="24"/>
        </w:rPr>
        <w:t xml:space="preserve"> </w:t>
      </w:r>
      <w:r>
        <w:rPr>
          <w:sz w:val="24"/>
        </w:rPr>
        <w:t>paid</w:t>
      </w:r>
      <w:r>
        <w:rPr>
          <w:spacing w:val="-14"/>
          <w:sz w:val="24"/>
        </w:rPr>
        <w:t xml:space="preserve"> </w:t>
      </w:r>
      <w:r>
        <w:rPr>
          <w:sz w:val="24"/>
        </w:rPr>
        <w:t>to</w:t>
      </w:r>
      <w:r>
        <w:rPr>
          <w:spacing w:val="-12"/>
          <w:sz w:val="24"/>
        </w:rPr>
        <w:t xml:space="preserve"> </w:t>
      </w:r>
      <w:r>
        <w:rPr>
          <w:sz w:val="24"/>
        </w:rPr>
        <w:t>the</w:t>
      </w:r>
      <w:r>
        <w:rPr>
          <w:spacing w:val="-13"/>
          <w:sz w:val="24"/>
        </w:rPr>
        <w:t xml:space="preserve"> </w:t>
      </w:r>
      <w:r>
        <w:rPr>
          <w:sz w:val="24"/>
        </w:rPr>
        <w:t>employee</w:t>
      </w:r>
      <w:r>
        <w:rPr>
          <w:spacing w:val="-11"/>
          <w:sz w:val="24"/>
        </w:rPr>
        <w:t xml:space="preserve"> </w:t>
      </w:r>
      <w:r>
        <w:rPr>
          <w:sz w:val="24"/>
        </w:rPr>
        <w:t>in</w:t>
      </w:r>
      <w:r>
        <w:rPr>
          <w:spacing w:val="-10"/>
          <w:sz w:val="24"/>
        </w:rPr>
        <w:t xml:space="preserve"> </w:t>
      </w:r>
      <w:r>
        <w:rPr>
          <w:sz w:val="24"/>
        </w:rPr>
        <w:t>cash</w:t>
      </w:r>
      <w:r>
        <w:rPr>
          <w:spacing w:val="-14"/>
          <w:sz w:val="24"/>
        </w:rPr>
        <w:t xml:space="preserve"> </w:t>
      </w:r>
      <w:r>
        <w:rPr>
          <w:sz w:val="24"/>
        </w:rPr>
        <w:t>at</w:t>
      </w:r>
      <w:r>
        <w:rPr>
          <w:spacing w:val="-14"/>
          <w:sz w:val="24"/>
        </w:rPr>
        <w:t xml:space="preserve"> </w:t>
      </w:r>
      <w:r>
        <w:rPr>
          <w:sz w:val="24"/>
        </w:rPr>
        <w:t>the</w:t>
      </w:r>
      <w:r>
        <w:rPr>
          <w:spacing w:val="-13"/>
          <w:sz w:val="24"/>
        </w:rPr>
        <w:t xml:space="preserve"> </w:t>
      </w:r>
      <w:r>
        <w:rPr>
          <w:sz w:val="24"/>
        </w:rPr>
        <w:t>employee's straight-time base hourly rate in effect on the last payday in June of that fiscal year. Temporary employees are not eligible for paid personal</w:t>
      </w:r>
      <w:r>
        <w:rPr>
          <w:spacing w:val="-20"/>
          <w:sz w:val="24"/>
        </w:rPr>
        <w:t xml:space="preserve"> </w:t>
      </w:r>
      <w:r>
        <w:rPr>
          <w:sz w:val="24"/>
        </w:rPr>
        <w:t>leave.</w:t>
      </w:r>
    </w:p>
    <w:p w14:paraId="4D8B1393" w14:textId="77777777" w:rsidR="004C2C14" w:rsidRDefault="004C2C14">
      <w:pPr>
        <w:pStyle w:val="BodyText"/>
      </w:pPr>
    </w:p>
    <w:p w14:paraId="6B7AD07B" w14:textId="77777777" w:rsidR="004C2C14" w:rsidRDefault="00385032">
      <w:pPr>
        <w:pStyle w:val="ListParagraph"/>
        <w:numPr>
          <w:ilvl w:val="2"/>
          <w:numId w:val="4"/>
        </w:numPr>
        <w:tabs>
          <w:tab w:val="left" w:pos="1661"/>
        </w:tabs>
        <w:ind w:left="1660" w:right="118" w:hanging="360"/>
        <w:rPr>
          <w:sz w:val="24"/>
        </w:rPr>
      </w:pPr>
      <w:r>
        <w:rPr>
          <w:sz w:val="24"/>
        </w:rPr>
        <w:t>Employees</w:t>
      </w:r>
      <w:r>
        <w:rPr>
          <w:spacing w:val="-3"/>
          <w:sz w:val="24"/>
        </w:rPr>
        <w:t xml:space="preserve"> </w:t>
      </w:r>
      <w:r>
        <w:rPr>
          <w:sz w:val="24"/>
        </w:rPr>
        <w:t>who</w:t>
      </w:r>
      <w:r>
        <w:rPr>
          <w:spacing w:val="-7"/>
          <w:sz w:val="24"/>
        </w:rPr>
        <w:t xml:space="preserve"> </w:t>
      </w:r>
      <w:r>
        <w:rPr>
          <w:sz w:val="24"/>
        </w:rPr>
        <w:t>become</w:t>
      </w:r>
      <w:r>
        <w:rPr>
          <w:spacing w:val="-6"/>
          <w:sz w:val="24"/>
        </w:rPr>
        <w:t xml:space="preserve"> </w:t>
      </w:r>
      <w:r>
        <w:rPr>
          <w:sz w:val="24"/>
        </w:rPr>
        <w:t>eligible</w:t>
      </w:r>
      <w:r>
        <w:rPr>
          <w:spacing w:val="-10"/>
          <w:sz w:val="24"/>
        </w:rPr>
        <w:t xml:space="preserve"> </w:t>
      </w:r>
      <w:r>
        <w:rPr>
          <w:sz w:val="24"/>
        </w:rPr>
        <w:t>for</w:t>
      </w:r>
      <w:r>
        <w:rPr>
          <w:spacing w:val="-6"/>
          <w:sz w:val="24"/>
        </w:rPr>
        <w:t xml:space="preserve"> </w:t>
      </w:r>
      <w:r>
        <w:rPr>
          <w:sz w:val="24"/>
        </w:rPr>
        <w:t>the</w:t>
      </w:r>
      <w:r>
        <w:rPr>
          <w:spacing w:val="-8"/>
          <w:sz w:val="24"/>
        </w:rPr>
        <w:t xml:space="preserve"> </w:t>
      </w:r>
      <w:r>
        <w:rPr>
          <w:sz w:val="24"/>
        </w:rPr>
        <w:t>personal</w:t>
      </w:r>
      <w:r>
        <w:rPr>
          <w:spacing w:val="-9"/>
          <w:sz w:val="24"/>
        </w:rPr>
        <w:t xml:space="preserve"> </w:t>
      </w:r>
      <w:r>
        <w:rPr>
          <w:sz w:val="24"/>
        </w:rPr>
        <w:t>leave</w:t>
      </w:r>
      <w:r>
        <w:rPr>
          <w:spacing w:val="-6"/>
          <w:sz w:val="24"/>
        </w:rPr>
        <w:t xml:space="preserve"> </w:t>
      </w:r>
      <w:r>
        <w:rPr>
          <w:sz w:val="24"/>
        </w:rPr>
        <w:t>time</w:t>
      </w:r>
      <w:r>
        <w:rPr>
          <w:spacing w:val="-8"/>
          <w:sz w:val="24"/>
        </w:rPr>
        <w:t xml:space="preserve"> </w:t>
      </w:r>
      <w:r>
        <w:rPr>
          <w:sz w:val="24"/>
        </w:rPr>
        <w:t>benefit</w:t>
      </w:r>
      <w:r>
        <w:rPr>
          <w:spacing w:val="-9"/>
          <w:sz w:val="24"/>
        </w:rPr>
        <w:t xml:space="preserve"> </w:t>
      </w:r>
      <w:r>
        <w:rPr>
          <w:sz w:val="24"/>
        </w:rPr>
        <w:t>after</w:t>
      </w:r>
      <w:r>
        <w:rPr>
          <w:spacing w:val="-6"/>
          <w:sz w:val="24"/>
        </w:rPr>
        <w:t xml:space="preserve"> </w:t>
      </w:r>
      <w:r>
        <w:rPr>
          <w:sz w:val="24"/>
        </w:rPr>
        <w:t>July</w:t>
      </w:r>
      <w:r>
        <w:rPr>
          <w:spacing w:val="-10"/>
          <w:sz w:val="24"/>
        </w:rPr>
        <w:t xml:space="preserve"> </w:t>
      </w:r>
      <w:r>
        <w:rPr>
          <w:sz w:val="24"/>
        </w:rPr>
        <w:t>1</w:t>
      </w:r>
      <w:r>
        <w:rPr>
          <w:spacing w:val="-5"/>
          <w:sz w:val="24"/>
        </w:rPr>
        <w:t xml:space="preserve"> </w:t>
      </w:r>
      <w:r>
        <w:rPr>
          <w:sz w:val="24"/>
        </w:rPr>
        <w:t xml:space="preserve">of any fiscal year shall receive a pro rata benefit based upon the number </w:t>
      </w:r>
      <w:r>
        <w:rPr>
          <w:spacing w:val="-3"/>
          <w:sz w:val="24"/>
        </w:rPr>
        <w:t xml:space="preserve">of </w:t>
      </w:r>
      <w:r>
        <w:rPr>
          <w:sz w:val="24"/>
        </w:rPr>
        <w:t>full calendar months remaining in that fiscal</w:t>
      </w:r>
      <w:r>
        <w:rPr>
          <w:spacing w:val="-8"/>
          <w:sz w:val="24"/>
        </w:rPr>
        <w:t xml:space="preserve"> </w:t>
      </w:r>
      <w:r>
        <w:rPr>
          <w:sz w:val="24"/>
        </w:rPr>
        <w:t>year.</w:t>
      </w:r>
    </w:p>
    <w:p w14:paraId="619CF5F8" w14:textId="77777777" w:rsidR="004450AC" w:rsidRPr="004450AC" w:rsidRDefault="004450AC" w:rsidP="004450AC">
      <w:pPr>
        <w:tabs>
          <w:tab w:val="left" w:pos="1661"/>
        </w:tabs>
        <w:ind w:right="118"/>
        <w:rPr>
          <w:sz w:val="24"/>
        </w:rPr>
      </w:pPr>
    </w:p>
    <w:p w14:paraId="5D950B86" w14:textId="77777777" w:rsidR="004C2C14" w:rsidRDefault="00385032">
      <w:pPr>
        <w:pStyle w:val="ListParagraph"/>
        <w:numPr>
          <w:ilvl w:val="2"/>
          <w:numId w:val="4"/>
        </w:numPr>
        <w:tabs>
          <w:tab w:val="left" w:pos="1781"/>
        </w:tabs>
        <w:ind w:right="121"/>
        <w:rPr>
          <w:sz w:val="24"/>
        </w:rPr>
      </w:pPr>
      <w:r>
        <w:rPr>
          <w:sz w:val="24"/>
        </w:rPr>
        <w:t>Upon separation from Agency service for any reason an employee shall be paid for all unused personal leave time at the employee's base hourly rate as of the date of</w:t>
      </w:r>
      <w:r>
        <w:rPr>
          <w:spacing w:val="-4"/>
          <w:sz w:val="24"/>
        </w:rPr>
        <w:t xml:space="preserve"> </w:t>
      </w:r>
      <w:r>
        <w:rPr>
          <w:sz w:val="24"/>
        </w:rPr>
        <w:t>separation.</w:t>
      </w:r>
    </w:p>
    <w:p w14:paraId="39E80B1E" w14:textId="77777777" w:rsidR="004C2C14" w:rsidRDefault="004C2C14">
      <w:pPr>
        <w:jc w:val="both"/>
        <w:rPr>
          <w:sz w:val="24"/>
        </w:rPr>
        <w:sectPr w:rsidR="004C2C14">
          <w:pgSz w:w="12240" w:h="15840"/>
          <w:pgMar w:top="1500" w:right="1320" w:bottom="980" w:left="1340" w:header="0" w:footer="799" w:gutter="0"/>
          <w:cols w:space="720"/>
        </w:sectPr>
      </w:pPr>
    </w:p>
    <w:p w14:paraId="15FF45E8" w14:textId="77777777" w:rsidR="004C2C14" w:rsidRDefault="00385032">
      <w:pPr>
        <w:pStyle w:val="ListParagraph"/>
        <w:numPr>
          <w:ilvl w:val="1"/>
          <w:numId w:val="4"/>
        </w:numPr>
        <w:tabs>
          <w:tab w:val="left" w:pos="1180"/>
          <w:tab w:val="left" w:pos="1181"/>
        </w:tabs>
        <w:spacing w:before="72"/>
        <w:ind w:left="1180" w:hanging="1080"/>
        <w:rPr>
          <w:sz w:val="24"/>
        </w:rPr>
      </w:pPr>
      <w:r>
        <w:rPr>
          <w:sz w:val="24"/>
        </w:rPr>
        <w:lastRenderedPageBreak/>
        <w:t>SICK</w:t>
      </w:r>
      <w:r>
        <w:rPr>
          <w:spacing w:val="-5"/>
          <w:sz w:val="24"/>
        </w:rPr>
        <w:t xml:space="preserve"> </w:t>
      </w:r>
      <w:r>
        <w:rPr>
          <w:sz w:val="24"/>
        </w:rPr>
        <w:t>LEAVE</w:t>
      </w:r>
    </w:p>
    <w:p w14:paraId="7D299E1C" w14:textId="77777777" w:rsidR="004C2C14" w:rsidRDefault="004C2C14">
      <w:pPr>
        <w:pStyle w:val="BodyText"/>
        <w:spacing w:before="11"/>
        <w:rPr>
          <w:sz w:val="23"/>
        </w:rPr>
      </w:pPr>
    </w:p>
    <w:p w14:paraId="40A3874A" w14:textId="77777777" w:rsidR="004C2C14" w:rsidRDefault="00385032">
      <w:pPr>
        <w:pStyle w:val="ListParagraph"/>
        <w:numPr>
          <w:ilvl w:val="2"/>
          <w:numId w:val="4"/>
        </w:numPr>
        <w:tabs>
          <w:tab w:val="left" w:pos="1781"/>
        </w:tabs>
        <w:ind w:right="115"/>
        <w:rPr>
          <w:sz w:val="24"/>
        </w:rPr>
      </w:pPr>
      <w:r>
        <w:rPr>
          <w:sz w:val="24"/>
        </w:rPr>
        <w:t>Sick leave shall be accrued by full-time regular employees at the rate of 4 hours per</w:t>
      </w:r>
      <w:r>
        <w:rPr>
          <w:spacing w:val="-12"/>
          <w:sz w:val="24"/>
        </w:rPr>
        <w:t xml:space="preserve"> </w:t>
      </w:r>
      <w:r>
        <w:rPr>
          <w:sz w:val="24"/>
        </w:rPr>
        <w:t>bi-weekly</w:t>
      </w:r>
      <w:r>
        <w:rPr>
          <w:spacing w:val="-13"/>
          <w:sz w:val="24"/>
        </w:rPr>
        <w:t xml:space="preserve"> </w:t>
      </w:r>
      <w:r>
        <w:rPr>
          <w:sz w:val="24"/>
        </w:rPr>
        <w:t>pay</w:t>
      </w:r>
      <w:r>
        <w:rPr>
          <w:spacing w:val="-13"/>
          <w:sz w:val="24"/>
        </w:rPr>
        <w:t xml:space="preserve"> </w:t>
      </w:r>
      <w:r>
        <w:rPr>
          <w:sz w:val="24"/>
        </w:rPr>
        <w:t>period.</w:t>
      </w:r>
      <w:r>
        <w:rPr>
          <w:spacing w:val="-9"/>
          <w:sz w:val="24"/>
        </w:rPr>
        <w:t xml:space="preserve"> </w:t>
      </w:r>
      <w:r>
        <w:rPr>
          <w:sz w:val="24"/>
        </w:rPr>
        <w:t>Sick</w:t>
      </w:r>
      <w:r>
        <w:rPr>
          <w:spacing w:val="-12"/>
          <w:sz w:val="24"/>
        </w:rPr>
        <w:t xml:space="preserve"> </w:t>
      </w:r>
      <w:r>
        <w:rPr>
          <w:sz w:val="24"/>
        </w:rPr>
        <w:t>leave</w:t>
      </w:r>
      <w:r>
        <w:rPr>
          <w:spacing w:val="-10"/>
          <w:sz w:val="24"/>
        </w:rPr>
        <w:t xml:space="preserve"> </w:t>
      </w:r>
      <w:r>
        <w:rPr>
          <w:sz w:val="24"/>
        </w:rPr>
        <w:t>credits</w:t>
      </w:r>
      <w:r>
        <w:rPr>
          <w:spacing w:val="-11"/>
          <w:sz w:val="24"/>
        </w:rPr>
        <w:t xml:space="preserve"> </w:t>
      </w:r>
      <w:r>
        <w:rPr>
          <w:sz w:val="24"/>
        </w:rPr>
        <w:t>shall</w:t>
      </w:r>
      <w:r>
        <w:rPr>
          <w:spacing w:val="-12"/>
          <w:sz w:val="24"/>
        </w:rPr>
        <w:t xml:space="preserve"> </w:t>
      </w:r>
      <w:r>
        <w:rPr>
          <w:sz w:val="24"/>
        </w:rPr>
        <w:t>be</w:t>
      </w:r>
      <w:r>
        <w:rPr>
          <w:spacing w:val="-12"/>
          <w:sz w:val="24"/>
        </w:rPr>
        <w:t xml:space="preserve"> </w:t>
      </w:r>
      <w:r>
        <w:rPr>
          <w:sz w:val="24"/>
        </w:rPr>
        <w:t>accrued</w:t>
      </w:r>
      <w:r>
        <w:rPr>
          <w:spacing w:val="-13"/>
          <w:sz w:val="24"/>
        </w:rPr>
        <w:t xml:space="preserve"> </w:t>
      </w:r>
      <w:r>
        <w:rPr>
          <w:sz w:val="24"/>
        </w:rPr>
        <w:t>by</w:t>
      </w:r>
      <w:r>
        <w:rPr>
          <w:spacing w:val="-13"/>
          <w:sz w:val="24"/>
        </w:rPr>
        <w:t xml:space="preserve"> </w:t>
      </w:r>
      <w:r>
        <w:rPr>
          <w:sz w:val="24"/>
        </w:rPr>
        <w:t>part-time</w:t>
      </w:r>
      <w:r>
        <w:rPr>
          <w:spacing w:val="-12"/>
          <w:sz w:val="24"/>
        </w:rPr>
        <w:t xml:space="preserve"> </w:t>
      </w:r>
      <w:r>
        <w:rPr>
          <w:sz w:val="24"/>
        </w:rPr>
        <w:t>regular employees on a pro rata</w:t>
      </w:r>
      <w:r>
        <w:rPr>
          <w:spacing w:val="-8"/>
          <w:sz w:val="24"/>
        </w:rPr>
        <w:t xml:space="preserve"> </w:t>
      </w:r>
      <w:r>
        <w:rPr>
          <w:sz w:val="24"/>
        </w:rPr>
        <w:t>basis.</w:t>
      </w:r>
    </w:p>
    <w:p w14:paraId="5C8A0A1B" w14:textId="77777777" w:rsidR="004C2C14" w:rsidRDefault="004C2C14">
      <w:pPr>
        <w:pStyle w:val="BodyText"/>
        <w:spacing w:before="11"/>
        <w:rPr>
          <w:sz w:val="23"/>
        </w:rPr>
      </w:pPr>
    </w:p>
    <w:p w14:paraId="36B2A10D" w14:textId="77777777" w:rsidR="004C2C14" w:rsidRDefault="00385032">
      <w:pPr>
        <w:pStyle w:val="ListParagraph"/>
        <w:numPr>
          <w:ilvl w:val="2"/>
          <w:numId w:val="4"/>
        </w:numPr>
        <w:tabs>
          <w:tab w:val="left" w:pos="1780"/>
          <w:tab w:val="left" w:pos="1781"/>
        </w:tabs>
        <w:rPr>
          <w:sz w:val="24"/>
        </w:rPr>
      </w:pPr>
      <w:r>
        <w:rPr>
          <w:sz w:val="24"/>
        </w:rPr>
        <w:t>There is no limit on the amount of sick leave which may be</w:t>
      </w:r>
      <w:r>
        <w:rPr>
          <w:spacing w:val="-18"/>
          <w:sz w:val="24"/>
        </w:rPr>
        <w:t xml:space="preserve"> </w:t>
      </w:r>
      <w:r>
        <w:rPr>
          <w:sz w:val="24"/>
        </w:rPr>
        <w:t>accumulated.</w:t>
      </w:r>
    </w:p>
    <w:p w14:paraId="7DD93122" w14:textId="77777777" w:rsidR="004C2C14" w:rsidRDefault="004C2C14">
      <w:pPr>
        <w:pStyle w:val="BodyText"/>
        <w:spacing w:before="11"/>
        <w:rPr>
          <w:sz w:val="23"/>
        </w:rPr>
      </w:pPr>
    </w:p>
    <w:p w14:paraId="103ED526" w14:textId="77777777" w:rsidR="004C2C14" w:rsidRDefault="00385032">
      <w:pPr>
        <w:pStyle w:val="ListParagraph"/>
        <w:numPr>
          <w:ilvl w:val="2"/>
          <w:numId w:val="4"/>
        </w:numPr>
        <w:tabs>
          <w:tab w:val="left" w:pos="1780"/>
          <w:tab w:val="left" w:pos="1781"/>
        </w:tabs>
        <w:rPr>
          <w:sz w:val="24"/>
        </w:rPr>
      </w:pPr>
      <w:r>
        <w:rPr>
          <w:sz w:val="24"/>
        </w:rPr>
        <w:t xml:space="preserve">Employees may use accrued sick leave for their </w:t>
      </w:r>
      <w:r>
        <w:rPr>
          <w:spacing w:val="-3"/>
          <w:sz w:val="24"/>
        </w:rPr>
        <w:t xml:space="preserve">own </w:t>
      </w:r>
      <w:r>
        <w:rPr>
          <w:sz w:val="24"/>
        </w:rPr>
        <w:t>health needs as</w:t>
      </w:r>
      <w:r>
        <w:rPr>
          <w:spacing w:val="-10"/>
          <w:sz w:val="24"/>
        </w:rPr>
        <w:t xml:space="preserve"> </w:t>
      </w:r>
      <w:r>
        <w:rPr>
          <w:sz w:val="24"/>
        </w:rPr>
        <w:t>follows:</w:t>
      </w:r>
    </w:p>
    <w:p w14:paraId="5583C694" w14:textId="77777777" w:rsidR="004C2C14" w:rsidRDefault="004C2C14">
      <w:pPr>
        <w:pStyle w:val="BodyText"/>
        <w:spacing w:before="11"/>
        <w:rPr>
          <w:sz w:val="23"/>
        </w:rPr>
      </w:pPr>
    </w:p>
    <w:p w14:paraId="3B660950" w14:textId="508491CE" w:rsidR="004C2C14" w:rsidRDefault="00385032">
      <w:pPr>
        <w:pStyle w:val="ListParagraph"/>
        <w:numPr>
          <w:ilvl w:val="3"/>
          <w:numId w:val="4"/>
        </w:numPr>
        <w:tabs>
          <w:tab w:val="left" w:pos="2381"/>
        </w:tabs>
        <w:ind w:right="119"/>
        <w:rPr>
          <w:sz w:val="24"/>
        </w:rPr>
      </w:pPr>
      <w:r>
        <w:rPr>
          <w:sz w:val="24"/>
        </w:rPr>
        <w:t>Absence</w:t>
      </w:r>
      <w:r>
        <w:rPr>
          <w:spacing w:val="-11"/>
          <w:sz w:val="24"/>
        </w:rPr>
        <w:t xml:space="preserve"> </w:t>
      </w:r>
      <w:r>
        <w:rPr>
          <w:sz w:val="24"/>
        </w:rPr>
        <w:t>from</w:t>
      </w:r>
      <w:r>
        <w:rPr>
          <w:spacing w:val="-7"/>
          <w:sz w:val="24"/>
        </w:rPr>
        <w:t xml:space="preserve"> </w:t>
      </w:r>
      <w:r>
        <w:rPr>
          <w:sz w:val="24"/>
        </w:rPr>
        <w:t>duty</w:t>
      </w:r>
      <w:r>
        <w:rPr>
          <w:spacing w:val="-7"/>
          <w:sz w:val="24"/>
        </w:rPr>
        <w:t xml:space="preserve"> </w:t>
      </w:r>
      <w:r>
        <w:rPr>
          <w:sz w:val="24"/>
        </w:rPr>
        <w:t>when</w:t>
      </w:r>
      <w:r>
        <w:rPr>
          <w:spacing w:val="-3"/>
          <w:sz w:val="24"/>
        </w:rPr>
        <w:t xml:space="preserve"> </w:t>
      </w:r>
      <w:r>
        <w:rPr>
          <w:sz w:val="24"/>
        </w:rPr>
        <w:t>quarantined</w:t>
      </w:r>
      <w:r>
        <w:rPr>
          <w:spacing w:val="-10"/>
          <w:sz w:val="24"/>
        </w:rPr>
        <w:t xml:space="preserve"> </w:t>
      </w:r>
      <w:r>
        <w:rPr>
          <w:sz w:val="24"/>
        </w:rPr>
        <w:t>because</w:t>
      </w:r>
      <w:r>
        <w:rPr>
          <w:spacing w:val="-8"/>
          <w:sz w:val="24"/>
        </w:rPr>
        <w:t xml:space="preserve"> </w:t>
      </w:r>
      <w:r>
        <w:rPr>
          <w:sz w:val="24"/>
        </w:rPr>
        <w:t>of</w:t>
      </w:r>
      <w:r>
        <w:rPr>
          <w:spacing w:val="-6"/>
          <w:sz w:val="24"/>
        </w:rPr>
        <w:t xml:space="preserve"> </w:t>
      </w:r>
      <w:r>
        <w:rPr>
          <w:sz w:val="24"/>
        </w:rPr>
        <w:t>exposure</w:t>
      </w:r>
      <w:r>
        <w:rPr>
          <w:spacing w:val="-8"/>
          <w:sz w:val="24"/>
        </w:rPr>
        <w:t xml:space="preserve"> </w:t>
      </w:r>
      <w:r>
        <w:rPr>
          <w:sz w:val="24"/>
        </w:rPr>
        <w:t>to</w:t>
      </w:r>
      <w:r>
        <w:rPr>
          <w:spacing w:val="-7"/>
          <w:sz w:val="24"/>
        </w:rPr>
        <w:t xml:space="preserve"> </w:t>
      </w:r>
      <w:r>
        <w:rPr>
          <w:sz w:val="24"/>
        </w:rPr>
        <w:t>a</w:t>
      </w:r>
      <w:r>
        <w:rPr>
          <w:spacing w:val="-6"/>
          <w:sz w:val="24"/>
        </w:rPr>
        <w:t xml:space="preserve"> </w:t>
      </w:r>
      <w:r>
        <w:rPr>
          <w:sz w:val="24"/>
        </w:rPr>
        <w:t>contagious disease</w:t>
      </w:r>
      <w:r>
        <w:rPr>
          <w:spacing w:val="-8"/>
          <w:sz w:val="24"/>
        </w:rPr>
        <w:t xml:space="preserve"> </w:t>
      </w:r>
      <w:r>
        <w:rPr>
          <w:sz w:val="24"/>
        </w:rPr>
        <w:t>or</w:t>
      </w:r>
      <w:r>
        <w:rPr>
          <w:spacing w:val="-4"/>
          <w:sz w:val="24"/>
        </w:rPr>
        <w:t xml:space="preserve"> </w:t>
      </w:r>
      <w:r>
        <w:rPr>
          <w:sz w:val="24"/>
        </w:rPr>
        <w:t>when</w:t>
      </w:r>
      <w:r>
        <w:rPr>
          <w:spacing w:val="-4"/>
          <w:sz w:val="24"/>
        </w:rPr>
        <w:t xml:space="preserve"> </w:t>
      </w:r>
      <w:r>
        <w:rPr>
          <w:sz w:val="24"/>
        </w:rPr>
        <w:t>incapacitated</w:t>
      </w:r>
      <w:r>
        <w:rPr>
          <w:spacing w:val="-9"/>
          <w:sz w:val="24"/>
        </w:rPr>
        <w:t xml:space="preserve"> </w:t>
      </w:r>
      <w:r>
        <w:rPr>
          <w:sz w:val="24"/>
        </w:rPr>
        <w:t>from</w:t>
      </w:r>
      <w:r>
        <w:rPr>
          <w:spacing w:val="-6"/>
          <w:sz w:val="24"/>
        </w:rPr>
        <w:t xml:space="preserve"> </w:t>
      </w:r>
      <w:r>
        <w:rPr>
          <w:sz w:val="24"/>
        </w:rPr>
        <w:t>performing</w:t>
      </w:r>
      <w:r>
        <w:rPr>
          <w:spacing w:val="-7"/>
          <w:sz w:val="24"/>
        </w:rPr>
        <w:t xml:space="preserve"> </w:t>
      </w:r>
      <w:r>
        <w:rPr>
          <w:sz w:val="24"/>
        </w:rPr>
        <w:t>duties</w:t>
      </w:r>
      <w:r>
        <w:rPr>
          <w:spacing w:val="-7"/>
          <w:sz w:val="24"/>
        </w:rPr>
        <w:t xml:space="preserve"> </w:t>
      </w:r>
      <w:r>
        <w:rPr>
          <w:sz w:val="24"/>
        </w:rPr>
        <w:t>because</w:t>
      </w:r>
      <w:r>
        <w:rPr>
          <w:spacing w:val="-8"/>
          <w:sz w:val="24"/>
        </w:rPr>
        <w:t xml:space="preserve"> </w:t>
      </w:r>
      <w:r>
        <w:rPr>
          <w:sz w:val="24"/>
        </w:rPr>
        <w:t>of</w:t>
      </w:r>
      <w:r>
        <w:rPr>
          <w:spacing w:val="-4"/>
          <w:sz w:val="24"/>
        </w:rPr>
        <w:t xml:space="preserve"> </w:t>
      </w:r>
      <w:r>
        <w:rPr>
          <w:sz w:val="24"/>
        </w:rPr>
        <w:t>personal illness, injury, dental work, pregnancy</w:t>
      </w:r>
      <w:r w:rsidR="00A77E09">
        <w:rPr>
          <w:sz w:val="24"/>
        </w:rPr>
        <w:t>, victim of domestic violence, sexual assault or stalking</w:t>
      </w:r>
      <w:r>
        <w:rPr>
          <w:sz w:val="24"/>
        </w:rPr>
        <w:t>;</w:t>
      </w:r>
      <w:r>
        <w:rPr>
          <w:spacing w:val="-8"/>
          <w:sz w:val="24"/>
        </w:rPr>
        <w:t xml:space="preserve"> </w:t>
      </w:r>
      <w:r>
        <w:rPr>
          <w:sz w:val="24"/>
        </w:rPr>
        <w:t>and</w:t>
      </w:r>
    </w:p>
    <w:p w14:paraId="54800AF8" w14:textId="77777777" w:rsidR="004C2C14" w:rsidRDefault="004C2C14">
      <w:pPr>
        <w:pStyle w:val="BodyText"/>
      </w:pPr>
    </w:p>
    <w:p w14:paraId="4F319BD1" w14:textId="77777777" w:rsidR="004C2C14" w:rsidRDefault="00385032">
      <w:pPr>
        <w:pStyle w:val="ListParagraph"/>
        <w:numPr>
          <w:ilvl w:val="3"/>
          <w:numId w:val="4"/>
        </w:numPr>
        <w:tabs>
          <w:tab w:val="left" w:pos="2381"/>
        </w:tabs>
        <w:ind w:right="121"/>
        <w:rPr>
          <w:sz w:val="24"/>
        </w:rPr>
      </w:pPr>
      <w:r>
        <w:rPr>
          <w:sz w:val="24"/>
        </w:rPr>
        <w:t>Absence from duty for medical or dental examination or treatment, under circumstances not involving quarantine or incapacity; provided, however, that such absences shall be scheduled at the discretion of the appointing authority or</w:t>
      </w:r>
      <w:r>
        <w:rPr>
          <w:spacing w:val="-6"/>
          <w:sz w:val="24"/>
        </w:rPr>
        <w:t xml:space="preserve"> </w:t>
      </w:r>
      <w:r>
        <w:rPr>
          <w:sz w:val="24"/>
        </w:rPr>
        <w:t>designee.</w:t>
      </w:r>
    </w:p>
    <w:p w14:paraId="3D3384F5" w14:textId="77777777" w:rsidR="004C2C14" w:rsidRDefault="004C2C14">
      <w:pPr>
        <w:pStyle w:val="BodyText"/>
        <w:spacing w:before="11"/>
        <w:rPr>
          <w:sz w:val="23"/>
        </w:rPr>
      </w:pPr>
    </w:p>
    <w:p w14:paraId="7C807149" w14:textId="77777777" w:rsidR="004C2C14" w:rsidRDefault="00385032">
      <w:pPr>
        <w:pStyle w:val="ListParagraph"/>
        <w:numPr>
          <w:ilvl w:val="2"/>
          <w:numId w:val="4"/>
        </w:numPr>
        <w:tabs>
          <w:tab w:val="left" w:pos="1781"/>
        </w:tabs>
        <w:ind w:left="1811" w:right="118" w:hanging="540"/>
        <w:rPr>
          <w:sz w:val="24"/>
        </w:rPr>
      </w:pPr>
      <w:r>
        <w:rPr>
          <w:sz w:val="24"/>
        </w:rPr>
        <w:t>Employees</w:t>
      </w:r>
      <w:r>
        <w:rPr>
          <w:spacing w:val="-4"/>
          <w:sz w:val="24"/>
        </w:rPr>
        <w:t xml:space="preserve"> </w:t>
      </w:r>
      <w:r>
        <w:rPr>
          <w:sz w:val="24"/>
        </w:rPr>
        <w:t>may</w:t>
      </w:r>
      <w:r>
        <w:rPr>
          <w:spacing w:val="-12"/>
          <w:sz w:val="24"/>
        </w:rPr>
        <w:t xml:space="preserve"> </w:t>
      </w:r>
      <w:r>
        <w:rPr>
          <w:sz w:val="24"/>
        </w:rPr>
        <w:t>use</w:t>
      </w:r>
      <w:r>
        <w:rPr>
          <w:spacing w:val="-11"/>
          <w:sz w:val="24"/>
        </w:rPr>
        <w:t xml:space="preserve"> </w:t>
      </w:r>
      <w:r>
        <w:rPr>
          <w:sz w:val="24"/>
        </w:rPr>
        <w:t>accrued</w:t>
      </w:r>
      <w:r>
        <w:rPr>
          <w:spacing w:val="-12"/>
          <w:sz w:val="24"/>
        </w:rPr>
        <w:t xml:space="preserve"> </w:t>
      </w:r>
      <w:r>
        <w:rPr>
          <w:sz w:val="24"/>
        </w:rPr>
        <w:t>sick</w:t>
      </w:r>
      <w:r>
        <w:rPr>
          <w:spacing w:val="-10"/>
          <w:sz w:val="24"/>
        </w:rPr>
        <w:t xml:space="preserve"> </w:t>
      </w:r>
      <w:r>
        <w:rPr>
          <w:sz w:val="24"/>
        </w:rPr>
        <w:t>leave</w:t>
      </w:r>
      <w:r>
        <w:rPr>
          <w:spacing w:val="-11"/>
          <w:sz w:val="24"/>
        </w:rPr>
        <w:t xml:space="preserve"> </w:t>
      </w:r>
      <w:r>
        <w:rPr>
          <w:sz w:val="24"/>
        </w:rPr>
        <w:t>for</w:t>
      </w:r>
      <w:r>
        <w:rPr>
          <w:spacing w:val="-8"/>
          <w:sz w:val="24"/>
        </w:rPr>
        <w:t xml:space="preserve"> </w:t>
      </w:r>
      <w:r>
        <w:rPr>
          <w:sz w:val="24"/>
        </w:rPr>
        <w:t>their</w:t>
      </w:r>
      <w:r>
        <w:rPr>
          <w:spacing w:val="-10"/>
          <w:sz w:val="24"/>
        </w:rPr>
        <w:t xml:space="preserve"> </w:t>
      </w:r>
      <w:r>
        <w:rPr>
          <w:sz w:val="24"/>
        </w:rPr>
        <w:t>dependent</w:t>
      </w:r>
      <w:r>
        <w:rPr>
          <w:spacing w:val="-12"/>
          <w:sz w:val="24"/>
        </w:rPr>
        <w:t xml:space="preserve"> </w:t>
      </w:r>
      <w:r>
        <w:rPr>
          <w:sz w:val="24"/>
        </w:rPr>
        <w:t>health</w:t>
      </w:r>
      <w:r>
        <w:rPr>
          <w:spacing w:val="-12"/>
          <w:sz w:val="24"/>
        </w:rPr>
        <w:t xml:space="preserve"> </w:t>
      </w:r>
      <w:r>
        <w:rPr>
          <w:sz w:val="24"/>
        </w:rPr>
        <w:t>needs</w:t>
      </w:r>
      <w:r>
        <w:rPr>
          <w:spacing w:val="-7"/>
          <w:sz w:val="24"/>
        </w:rPr>
        <w:t xml:space="preserve"> </w:t>
      </w:r>
      <w:r>
        <w:rPr>
          <w:sz w:val="24"/>
        </w:rPr>
        <w:t>pursuant to Kin Care law as</w:t>
      </w:r>
      <w:r>
        <w:rPr>
          <w:spacing w:val="-14"/>
          <w:sz w:val="24"/>
        </w:rPr>
        <w:t xml:space="preserve"> </w:t>
      </w:r>
      <w:r>
        <w:rPr>
          <w:sz w:val="24"/>
        </w:rPr>
        <w:t>follows:</w:t>
      </w:r>
    </w:p>
    <w:p w14:paraId="6686E5E5" w14:textId="77777777" w:rsidR="004C2C14" w:rsidRDefault="004C2C14">
      <w:pPr>
        <w:pStyle w:val="BodyText"/>
        <w:spacing w:before="11"/>
        <w:rPr>
          <w:sz w:val="23"/>
        </w:rPr>
      </w:pPr>
    </w:p>
    <w:p w14:paraId="602E5D14" w14:textId="786260A8" w:rsidR="004C2C14" w:rsidRDefault="00385032">
      <w:pPr>
        <w:pStyle w:val="ListParagraph"/>
        <w:numPr>
          <w:ilvl w:val="3"/>
          <w:numId w:val="4"/>
        </w:numPr>
        <w:tabs>
          <w:tab w:val="left" w:pos="2381"/>
        </w:tabs>
        <w:ind w:right="120"/>
        <w:rPr>
          <w:sz w:val="24"/>
        </w:rPr>
      </w:pPr>
      <w:r>
        <w:rPr>
          <w:sz w:val="24"/>
        </w:rPr>
        <w:t xml:space="preserve">Absence from duty for attendance upon a </w:t>
      </w:r>
      <w:r w:rsidR="00A77E09">
        <w:rPr>
          <w:sz w:val="24"/>
        </w:rPr>
        <w:t>family member as defined by law</w:t>
      </w:r>
      <w:r>
        <w:rPr>
          <w:spacing w:val="-14"/>
          <w:sz w:val="24"/>
        </w:rPr>
        <w:t xml:space="preserve"> </w:t>
      </w:r>
      <w:r>
        <w:rPr>
          <w:sz w:val="24"/>
        </w:rPr>
        <w:t>because</w:t>
      </w:r>
      <w:r>
        <w:rPr>
          <w:spacing w:val="-16"/>
          <w:sz w:val="24"/>
        </w:rPr>
        <w:t xml:space="preserve"> </w:t>
      </w:r>
      <w:r>
        <w:rPr>
          <w:sz w:val="24"/>
        </w:rPr>
        <w:t>of</w:t>
      </w:r>
      <w:r>
        <w:rPr>
          <w:spacing w:val="-12"/>
          <w:sz w:val="24"/>
        </w:rPr>
        <w:t xml:space="preserve"> </w:t>
      </w:r>
      <w:r>
        <w:rPr>
          <w:sz w:val="24"/>
        </w:rPr>
        <w:t>illness</w:t>
      </w:r>
      <w:r>
        <w:rPr>
          <w:spacing w:val="-13"/>
          <w:sz w:val="24"/>
        </w:rPr>
        <w:t xml:space="preserve"> </w:t>
      </w:r>
      <w:r>
        <w:rPr>
          <w:sz w:val="24"/>
        </w:rPr>
        <w:t>or</w:t>
      </w:r>
      <w:r>
        <w:rPr>
          <w:spacing w:val="-14"/>
          <w:sz w:val="24"/>
        </w:rPr>
        <w:t xml:space="preserve"> </w:t>
      </w:r>
      <w:r>
        <w:rPr>
          <w:sz w:val="24"/>
        </w:rPr>
        <w:t>injury</w:t>
      </w:r>
      <w:r>
        <w:rPr>
          <w:spacing w:val="-15"/>
          <w:sz w:val="24"/>
        </w:rPr>
        <w:t xml:space="preserve"> </w:t>
      </w:r>
      <w:r>
        <w:rPr>
          <w:sz w:val="24"/>
        </w:rPr>
        <w:t>which</w:t>
      </w:r>
      <w:r>
        <w:rPr>
          <w:spacing w:val="-13"/>
          <w:sz w:val="24"/>
        </w:rPr>
        <w:t xml:space="preserve"> </w:t>
      </w:r>
      <w:r>
        <w:rPr>
          <w:sz w:val="24"/>
        </w:rPr>
        <w:t>incapacitates such family member and definitely requires personal care. Such absence shall be limited to the time reasonably required to make other arrangements for such</w:t>
      </w:r>
      <w:r>
        <w:rPr>
          <w:spacing w:val="-7"/>
          <w:sz w:val="24"/>
        </w:rPr>
        <w:t xml:space="preserve"> </w:t>
      </w:r>
      <w:r>
        <w:rPr>
          <w:sz w:val="24"/>
        </w:rPr>
        <w:t>care</w:t>
      </w:r>
      <w:r w:rsidR="00180BD5">
        <w:rPr>
          <w:sz w:val="24"/>
        </w:rPr>
        <w:t xml:space="preserve"> as allowed by law</w:t>
      </w:r>
      <w:r>
        <w:rPr>
          <w:sz w:val="24"/>
        </w:rPr>
        <w:t>.</w:t>
      </w:r>
    </w:p>
    <w:p w14:paraId="6DB5AEC4" w14:textId="77777777" w:rsidR="004C2C14" w:rsidRDefault="004C2C14">
      <w:pPr>
        <w:pStyle w:val="BodyText"/>
        <w:spacing w:before="11"/>
        <w:rPr>
          <w:sz w:val="23"/>
        </w:rPr>
      </w:pPr>
    </w:p>
    <w:p w14:paraId="6DFE819F" w14:textId="59BE3C8C" w:rsidR="004C2C14" w:rsidRDefault="00385032">
      <w:pPr>
        <w:pStyle w:val="ListParagraph"/>
        <w:numPr>
          <w:ilvl w:val="3"/>
          <w:numId w:val="4"/>
        </w:numPr>
        <w:tabs>
          <w:tab w:val="left" w:pos="2381"/>
        </w:tabs>
        <w:ind w:right="116"/>
        <w:rPr>
          <w:sz w:val="24"/>
        </w:rPr>
      </w:pPr>
      <w:r>
        <w:rPr>
          <w:sz w:val="24"/>
        </w:rPr>
        <w:t xml:space="preserve">Absence from duty to transport a </w:t>
      </w:r>
      <w:r w:rsidR="00A77E09">
        <w:rPr>
          <w:sz w:val="24"/>
        </w:rPr>
        <w:t>family member as defined by law</w:t>
      </w:r>
      <w:r>
        <w:rPr>
          <w:sz w:val="24"/>
        </w:rPr>
        <w:t>, to and from a local hospital for medical treatment or operation, including</w:t>
      </w:r>
      <w:r>
        <w:rPr>
          <w:spacing w:val="-12"/>
          <w:sz w:val="24"/>
        </w:rPr>
        <w:t xml:space="preserve"> </w:t>
      </w:r>
      <w:r>
        <w:rPr>
          <w:sz w:val="24"/>
        </w:rPr>
        <w:t>childbirth.</w:t>
      </w:r>
    </w:p>
    <w:p w14:paraId="57BFAAAB" w14:textId="77777777" w:rsidR="004C2C14" w:rsidRDefault="004C2C14">
      <w:pPr>
        <w:pStyle w:val="BodyText"/>
        <w:spacing w:before="11"/>
        <w:rPr>
          <w:sz w:val="23"/>
        </w:rPr>
      </w:pPr>
    </w:p>
    <w:p w14:paraId="6F035057" w14:textId="51CD1167" w:rsidR="004C2C14" w:rsidRDefault="00385032">
      <w:pPr>
        <w:pStyle w:val="ListParagraph"/>
        <w:numPr>
          <w:ilvl w:val="3"/>
          <w:numId w:val="4"/>
        </w:numPr>
        <w:tabs>
          <w:tab w:val="left" w:pos="2381"/>
        </w:tabs>
        <w:ind w:right="120"/>
        <w:rPr>
          <w:sz w:val="24"/>
        </w:rPr>
      </w:pPr>
      <w:r>
        <w:rPr>
          <w:sz w:val="24"/>
        </w:rPr>
        <w:t>Absence from duty to attend during serious medical treatment or operation,</w:t>
      </w:r>
      <w:r>
        <w:rPr>
          <w:spacing w:val="-7"/>
          <w:sz w:val="24"/>
        </w:rPr>
        <w:t xml:space="preserve"> </w:t>
      </w:r>
      <w:r>
        <w:rPr>
          <w:sz w:val="24"/>
        </w:rPr>
        <w:t>including</w:t>
      </w:r>
      <w:r>
        <w:rPr>
          <w:spacing w:val="-7"/>
          <w:sz w:val="24"/>
        </w:rPr>
        <w:t xml:space="preserve"> </w:t>
      </w:r>
      <w:r>
        <w:rPr>
          <w:sz w:val="24"/>
        </w:rPr>
        <w:t>childbirth,</w:t>
      </w:r>
      <w:r>
        <w:rPr>
          <w:spacing w:val="-4"/>
          <w:sz w:val="24"/>
        </w:rPr>
        <w:t xml:space="preserve"> </w:t>
      </w:r>
      <w:r>
        <w:rPr>
          <w:sz w:val="24"/>
        </w:rPr>
        <w:t>performed</w:t>
      </w:r>
      <w:r>
        <w:rPr>
          <w:spacing w:val="-7"/>
          <w:sz w:val="24"/>
        </w:rPr>
        <w:t xml:space="preserve"> </w:t>
      </w:r>
      <w:r>
        <w:rPr>
          <w:sz w:val="24"/>
        </w:rPr>
        <w:t>upon</w:t>
      </w:r>
      <w:r>
        <w:rPr>
          <w:spacing w:val="-7"/>
          <w:sz w:val="24"/>
        </w:rPr>
        <w:t xml:space="preserve"> </w:t>
      </w:r>
      <w:r>
        <w:rPr>
          <w:sz w:val="24"/>
        </w:rPr>
        <w:t>a</w:t>
      </w:r>
      <w:r>
        <w:rPr>
          <w:spacing w:val="-8"/>
          <w:sz w:val="24"/>
        </w:rPr>
        <w:t xml:space="preserve"> </w:t>
      </w:r>
      <w:r w:rsidR="00A77E09">
        <w:rPr>
          <w:sz w:val="24"/>
        </w:rPr>
        <w:t>family member as defined by law</w:t>
      </w:r>
      <w:r>
        <w:rPr>
          <w:sz w:val="24"/>
        </w:rPr>
        <w:t>.</w:t>
      </w:r>
    </w:p>
    <w:p w14:paraId="6D2DFADC" w14:textId="77777777" w:rsidR="004C2C14" w:rsidRDefault="004C2C14">
      <w:pPr>
        <w:pStyle w:val="BodyText"/>
        <w:spacing w:before="8"/>
      </w:pPr>
    </w:p>
    <w:p w14:paraId="17FDC16F" w14:textId="77777777" w:rsidR="004C2C14" w:rsidRDefault="00385032" w:rsidP="00180BD5">
      <w:pPr>
        <w:pStyle w:val="ListParagraph"/>
        <w:numPr>
          <w:ilvl w:val="3"/>
          <w:numId w:val="4"/>
        </w:numPr>
        <w:tabs>
          <w:tab w:val="left" w:pos="1781"/>
        </w:tabs>
        <w:spacing w:line="240" w:lineRule="exact"/>
        <w:ind w:right="114"/>
        <w:rPr>
          <w:sz w:val="24"/>
        </w:rPr>
      </w:pPr>
      <w:r>
        <w:rPr>
          <w:sz w:val="24"/>
        </w:rPr>
        <w:t>Kin Care is limited to one-half of the employee accrual per year. Regular employees may use other sick leave as it accrues subject to the need for</w:t>
      </w:r>
      <w:r>
        <w:rPr>
          <w:spacing w:val="-27"/>
          <w:sz w:val="24"/>
        </w:rPr>
        <w:t xml:space="preserve"> </w:t>
      </w:r>
      <w:r>
        <w:rPr>
          <w:sz w:val="24"/>
        </w:rPr>
        <w:t>medical verification and appropriate utilization. Intermittent sick leave requires medical verification to be FMLA eligible. Continuous sick leave may require medical verification and release to</w:t>
      </w:r>
      <w:r>
        <w:rPr>
          <w:spacing w:val="-13"/>
          <w:sz w:val="24"/>
        </w:rPr>
        <w:t xml:space="preserve"> </w:t>
      </w:r>
      <w:r>
        <w:rPr>
          <w:sz w:val="24"/>
        </w:rPr>
        <w:t>duty.</w:t>
      </w:r>
    </w:p>
    <w:p w14:paraId="004CC48F" w14:textId="142EA528" w:rsidR="004C2C14" w:rsidRDefault="00385032">
      <w:pPr>
        <w:pStyle w:val="ListParagraph"/>
        <w:numPr>
          <w:ilvl w:val="2"/>
          <w:numId w:val="4"/>
        </w:numPr>
        <w:tabs>
          <w:tab w:val="left" w:pos="1781"/>
        </w:tabs>
        <w:ind w:right="121"/>
        <w:rPr>
          <w:sz w:val="24"/>
        </w:rPr>
      </w:pPr>
      <w:r>
        <w:rPr>
          <w:sz w:val="24"/>
        </w:rPr>
        <w:t>The appointing authority or designee may require substantiation of the need</w:t>
      </w:r>
      <w:r>
        <w:rPr>
          <w:spacing w:val="-18"/>
          <w:sz w:val="24"/>
        </w:rPr>
        <w:t xml:space="preserve"> </w:t>
      </w:r>
      <w:r>
        <w:rPr>
          <w:sz w:val="24"/>
        </w:rPr>
        <w:t>for, and use of, sick</w:t>
      </w:r>
      <w:r>
        <w:rPr>
          <w:spacing w:val="-7"/>
          <w:sz w:val="24"/>
        </w:rPr>
        <w:t xml:space="preserve"> </w:t>
      </w:r>
      <w:r>
        <w:rPr>
          <w:sz w:val="24"/>
        </w:rPr>
        <w:t>leave.</w:t>
      </w:r>
    </w:p>
    <w:p w14:paraId="1C1D40BF" w14:textId="77777777" w:rsidR="004C2C14" w:rsidRDefault="004C2C14">
      <w:pPr>
        <w:jc w:val="both"/>
        <w:rPr>
          <w:sz w:val="24"/>
        </w:rPr>
        <w:sectPr w:rsidR="004C2C14">
          <w:pgSz w:w="12240" w:h="15840"/>
          <w:pgMar w:top="1360" w:right="1320" w:bottom="980" w:left="1340" w:header="0" w:footer="799" w:gutter="0"/>
          <w:cols w:space="720"/>
        </w:sectPr>
      </w:pPr>
    </w:p>
    <w:p w14:paraId="2949ABF7" w14:textId="77777777" w:rsidR="004C2C14" w:rsidRDefault="00385032">
      <w:pPr>
        <w:pStyle w:val="ListParagraph"/>
        <w:numPr>
          <w:ilvl w:val="2"/>
          <w:numId w:val="4"/>
        </w:numPr>
        <w:tabs>
          <w:tab w:val="left" w:pos="1781"/>
        </w:tabs>
        <w:spacing w:before="72"/>
        <w:ind w:right="122"/>
        <w:rPr>
          <w:sz w:val="24"/>
        </w:rPr>
      </w:pPr>
      <w:r>
        <w:rPr>
          <w:sz w:val="24"/>
        </w:rPr>
        <w:lastRenderedPageBreak/>
        <w:t>Following any absence for serious illness, injury, or exposure to contagious disease, whether or not sick leave credit was used, the appointing authority or designee may require a statement by a medical doctor that the employee is fit to return to</w:t>
      </w:r>
      <w:r>
        <w:rPr>
          <w:spacing w:val="-7"/>
          <w:sz w:val="24"/>
        </w:rPr>
        <w:t xml:space="preserve"> </w:t>
      </w:r>
      <w:r>
        <w:rPr>
          <w:sz w:val="24"/>
        </w:rPr>
        <w:t>duty.</w:t>
      </w:r>
    </w:p>
    <w:p w14:paraId="0A56FD06" w14:textId="77777777" w:rsidR="004C2C14" w:rsidRDefault="004C2C14">
      <w:pPr>
        <w:pStyle w:val="BodyText"/>
        <w:spacing w:before="11"/>
        <w:rPr>
          <w:sz w:val="23"/>
        </w:rPr>
      </w:pPr>
    </w:p>
    <w:p w14:paraId="46357DEF" w14:textId="77777777" w:rsidR="004C2C14" w:rsidRDefault="00385032">
      <w:pPr>
        <w:pStyle w:val="ListParagraph"/>
        <w:numPr>
          <w:ilvl w:val="2"/>
          <w:numId w:val="4"/>
        </w:numPr>
        <w:tabs>
          <w:tab w:val="left" w:pos="1781"/>
        </w:tabs>
        <w:ind w:right="116"/>
        <w:rPr>
          <w:sz w:val="24"/>
        </w:rPr>
      </w:pPr>
      <w:r>
        <w:rPr>
          <w:sz w:val="24"/>
        </w:rPr>
        <w:t>Employees shall have the option to convert unused accumulated sick leave to retirement service credit pursuant to the rules of the Sacramento County Employees Retirement System</w:t>
      </w:r>
      <w:r>
        <w:rPr>
          <w:spacing w:val="-8"/>
          <w:sz w:val="24"/>
        </w:rPr>
        <w:t xml:space="preserve"> </w:t>
      </w:r>
      <w:r>
        <w:rPr>
          <w:sz w:val="24"/>
        </w:rPr>
        <w:t>(SCERS).</w:t>
      </w:r>
    </w:p>
    <w:p w14:paraId="0D2D20DB" w14:textId="77777777" w:rsidR="004C2C14" w:rsidRDefault="004C2C14">
      <w:pPr>
        <w:pStyle w:val="BodyText"/>
        <w:spacing w:before="11"/>
        <w:rPr>
          <w:sz w:val="23"/>
        </w:rPr>
      </w:pPr>
    </w:p>
    <w:p w14:paraId="17521BAC" w14:textId="77777777" w:rsidR="004C2C14" w:rsidRDefault="00385032">
      <w:pPr>
        <w:pStyle w:val="ListParagraph"/>
        <w:numPr>
          <w:ilvl w:val="1"/>
          <w:numId w:val="4"/>
        </w:numPr>
        <w:tabs>
          <w:tab w:val="left" w:pos="1300"/>
          <w:tab w:val="left" w:pos="1301"/>
        </w:tabs>
        <w:ind w:left="1300" w:hanging="1200"/>
        <w:rPr>
          <w:sz w:val="24"/>
        </w:rPr>
      </w:pPr>
      <w:r>
        <w:rPr>
          <w:sz w:val="24"/>
        </w:rPr>
        <w:t>BEREAVEMENT</w:t>
      </w:r>
      <w:r>
        <w:rPr>
          <w:spacing w:val="-5"/>
          <w:sz w:val="24"/>
        </w:rPr>
        <w:t xml:space="preserve"> </w:t>
      </w:r>
      <w:r>
        <w:rPr>
          <w:sz w:val="24"/>
        </w:rPr>
        <w:t>LEAVE</w:t>
      </w:r>
    </w:p>
    <w:p w14:paraId="43FC4C1B" w14:textId="77777777" w:rsidR="004C2C14" w:rsidRDefault="004C2C14">
      <w:pPr>
        <w:pStyle w:val="BodyText"/>
        <w:spacing w:before="11"/>
        <w:rPr>
          <w:sz w:val="23"/>
        </w:rPr>
      </w:pPr>
    </w:p>
    <w:p w14:paraId="4100919C" w14:textId="77777777" w:rsidR="004C2C14" w:rsidRDefault="00385032">
      <w:pPr>
        <w:pStyle w:val="ListParagraph"/>
        <w:numPr>
          <w:ilvl w:val="2"/>
          <w:numId w:val="4"/>
        </w:numPr>
        <w:tabs>
          <w:tab w:val="left" w:pos="1781"/>
        </w:tabs>
        <w:ind w:right="112"/>
        <w:rPr>
          <w:sz w:val="24"/>
        </w:rPr>
      </w:pPr>
      <w:r>
        <w:rPr>
          <w:sz w:val="24"/>
        </w:rPr>
        <w:t>The</w:t>
      </w:r>
      <w:r>
        <w:rPr>
          <w:spacing w:val="-6"/>
          <w:sz w:val="24"/>
        </w:rPr>
        <w:t xml:space="preserve"> </w:t>
      </w:r>
      <w:r>
        <w:rPr>
          <w:sz w:val="24"/>
        </w:rPr>
        <w:t>appointing</w:t>
      </w:r>
      <w:r>
        <w:rPr>
          <w:spacing w:val="-7"/>
          <w:sz w:val="24"/>
        </w:rPr>
        <w:t xml:space="preserve"> </w:t>
      </w:r>
      <w:r>
        <w:rPr>
          <w:sz w:val="24"/>
        </w:rPr>
        <w:t>authority</w:t>
      </w:r>
      <w:r>
        <w:rPr>
          <w:spacing w:val="-7"/>
          <w:sz w:val="24"/>
        </w:rPr>
        <w:t xml:space="preserve"> </w:t>
      </w:r>
      <w:r>
        <w:rPr>
          <w:sz w:val="24"/>
        </w:rPr>
        <w:t>or</w:t>
      </w:r>
      <w:r>
        <w:rPr>
          <w:spacing w:val="-3"/>
          <w:sz w:val="24"/>
        </w:rPr>
        <w:t xml:space="preserve"> </w:t>
      </w:r>
      <w:r>
        <w:rPr>
          <w:sz w:val="24"/>
        </w:rPr>
        <w:t>designee</w:t>
      </w:r>
      <w:r>
        <w:rPr>
          <w:spacing w:val="-6"/>
          <w:sz w:val="24"/>
        </w:rPr>
        <w:t xml:space="preserve"> </w:t>
      </w:r>
      <w:r>
        <w:rPr>
          <w:sz w:val="24"/>
        </w:rPr>
        <w:t>may</w:t>
      </w:r>
      <w:r>
        <w:rPr>
          <w:spacing w:val="-10"/>
          <w:sz w:val="24"/>
        </w:rPr>
        <w:t xml:space="preserve"> </w:t>
      </w:r>
      <w:r>
        <w:rPr>
          <w:sz w:val="24"/>
        </w:rPr>
        <w:t>authorize</w:t>
      </w:r>
      <w:r>
        <w:rPr>
          <w:spacing w:val="-6"/>
          <w:sz w:val="24"/>
        </w:rPr>
        <w:t xml:space="preserve"> </w:t>
      </w:r>
      <w:r>
        <w:rPr>
          <w:sz w:val="24"/>
        </w:rPr>
        <w:t>bereavement</w:t>
      </w:r>
      <w:r>
        <w:rPr>
          <w:spacing w:val="-4"/>
          <w:sz w:val="24"/>
        </w:rPr>
        <w:t xml:space="preserve"> </w:t>
      </w:r>
      <w:r>
        <w:rPr>
          <w:sz w:val="24"/>
        </w:rPr>
        <w:t>leave</w:t>
      </w:r>
      <w:r>
        <w:rPr>
          <w:spacing w:val="-3"/>
          <w:sz w:val="24"/>
        </w:rPr>
        <w:t xml:space="preserve"> </w:t>
      </w:r>
      <w:r>
        <w:rPr>
          <w:sz w:val="24"/>
        </w:rPr>
        <w:t>with</w:t>
      </w:r>
      <w:r>
        <w:rPr>
          <w:spacing w:val="-5"/>
          <w:sz w:val="24"/>
        </w:rPr>
        <w:t xml:space="preserve"> </w:t>
      </w:r>
      <w:r>
        <w:rPr>
          <w:sz w:val="24"/>
        </w:rPr>
        <w:t>pay for a regular employee, other than a temporary employee, when needed, due to the</w:t>
      </w:r>
      <w:r>
        <w:rPr>
          <w:spacing w:val="-6"/>
          <w:sz w:val="24"/>
        </w:rPr>
        <w:t xml:space="preserve"> </w:t>
      </w:r>
      <w:r>
        <w:rPr>
          <w:sz w:val="24"/>
        </w:rPr>
        <w:t>death</w:t>
      </w:r>
      <w:r>
        <w:rPr>
          <w:spacing w:val="-8"/>
          <w:sz w:val="24"/>
        </w:rPr>
        <w:t xml:space="preserve"> </w:t>
      </w:r>
      <w:r>
        <w:rPr>
          <w:sz w:val="24"/>
        </w:rPr>
        <w:t>of</w:t>
      </w:r>
      <w:r>
        <w:rPr>
          <w:spacing w:val="-9"/>
          <w:sz w:val="24"/>
        </w:rPr>
        <w:t xml:space="preserve"> </w:t>
      </w:r>
      <w:r>
        <w:rPr>
          <w:sz w:val="24"/>
        </w:rPr>
        <w:t>his/her</w:t>
      </w:r>
      <w:r>
        <w:rPr>
          <w:spacing w:val="-9"/>
          <w:sz w:val="24"/>
        </w:rPr>
        <w:t xml:space="preserve"> </w:t>
      </w:r>
      <w:r>
        <w:rPr>
          <w:sz w:val="24"/>
        </w:rPr>
        <w:t>parent,</w:t>
      </w:r>
      <w:r>
        <w:rPr>
          <w:spacing w:val="-8"/>
          <w:sz w:val="24"/>
        </w:rPr>
        <w:t xml:space="preserve"> </w:t>
      </w:r>
      <w:r>
        <w:rPr>
          <w:sz w:val="24"/>
        </w:rPr>
        <w:t>spouse,</w:t>
      </w:r>
      <w:r>
        <w:rPr>
          <w:spacing w:val="-6"/>
          <w:sz w:val="24"/>
        </w:rPr>
        <w:t xml:space="preserve"> </w:t>
      </w:r>
      <w:r>
        <w:rPr>
          <w:sz w:val="24"/>
        </w:rPr>
        <w:t>domestic</w:t>
      </w:r>
      <w:r>
        <w:rPr>
          <w:spacing w:val="-9"/>
          <w:sz w:val="24"/>
        </w:rPr>
        <w:t xml:space="preserve"> </w:t>
      </w:r>
      <w:r>
        <w:rPr>
          <w:sz w:val="24"/>
        </w:rPr>
        <w:t>partner</w:t>
      </w:r>
      <w:r>
        <w:rPr>
          <w:spacing w:val="-7"/>
          <w:sz w:val="24"/>
        </w:rPr>
        <w:t xml:space="preserve"> </w:t>
      </w:r>
      <w:r>
        <w:rPr>
          <w:sz w:val="24"/>
        </w:rPr>
        <w:t>pursuant</w:t>
      </w:r>
      <w:r>
        <w:rPr>
          <w:spacing w:val="-9"/>
          <w:sz w:val="24"/>
        </w:rPr>
        <w:t xml:space="preserve"> </w:t>
      </w:r>
      <w:r>
        <w:rPr>
          <w:sz w:val="24"/>
        </w:rPr>
        <w:t>to</w:t>
      </w:r>
      <w:r>
        <w:rPr>
          <w:spacing w:val="-8"/>
          <w:sz w:val="24"/>
        </w:rPr>
        <w:t xml:space="preserve"> </w:t>
      </w:r>
      <w:r>
        <w:rPr>
          <w:sz w:val="24"/>
        </w:rPr>
        <w:t>State</w:t>
      </w:r>
      <w:r>
        <w:rPr>
          <w:spacing w:val="-9"/>
          <w:sz w:val="24"/>
        </w:rPr>
        <w:t xml:space="preserve"> </w:t>
      </w:r>
      <w:r>
        <w:rPr>
          <w:sz w:val="24"/>
        </w:rPr>
        <w:t>law,</w:t>
      </w:r>
      <w:r>
        <w:rPr>
          <w:spacing w:val="-6"/>
          <w:sz w:val="24"/>
        </w:rPr>
        <w:t xml:space="preserve"> </w:t>
      </w:r>
      <w:r>
        <w:rPr>
          <w:sz w:val="24"/>
        </w:rPr>
        <w:t>child, grandparent, brother, sister, step-parent, step-children, step-grandparents, step- grandchildren, mother-in-law, father-in-law, grandchild, son-in-law, daughter-in-law, or the death of any child or close relative who resided with the employee at the time of death. Such absence shall be limited to time which is definitively required and shall not exceed five (5) days for any one</w:t>
      </w:r>
      <w:r>
        <w:rPr>
          <w:spacing w:val="-20"/>
          <w:sz w:val="24"/>
        </w:rPr>
        <w:t xml:space="preserve"> </w:t>
      </w:r>
      <w:r>
        <w:rPr>
          <w:sz w:val="24"/>
        </w:rPr>
        <w:t>death.</w:t>
      </w:r>
    </w:p>
    <w:p w14:paraId="4DDED36E" w14:textId="77777777" w:rsidR="004C2C14" w:rsidRDefault="004C2C14">
      <w:pPr>
        <w:pStyle w:val="BodyText"/>
        <w:spacing w:before="11"/>
        <w:rPr>
          <w:sz w:val="23"/>
        </w:rPr>
      </w:pPr>
    </w:p>
    <w:p w14:paraId="786200EB" w14:textId="77777777" w:rsidR="004C2C14" w:rsidRDefault="00385032">
      <w:pPr>
        <w:pStyle w:val="ListParagraph"/>
        <w:numPr>
          <w:ilvl w:val="2"/>
          <w:numId w:val="4"/>
        </w:numPr>
        <w:tabs>
          <w:tab w:val="left" w:pos="1780"/>
          <w:tab w:val="left" w:pos="1781"/>
        </w:tabs>
        <w:rPr>
          <w:sz w:val="24"/>
        </w:rPr>
      </w:pPr>
      <w:r>
        <w:rPr>
          <w:sz w:val="24"/>
        </w:rPr>
        <w:t>This Section shall also apply to the domestic partner family as listed</w:t>
      </w:r>
      <w:r>
        <w:rPr>
          <w:spacing w:val="-24"/>
          <w:sz w:val="24"/>
        </w:rPr>
        <w:t xml:space="preserve"> </w:t>
      </w:r>
      <w:r>
        <w:rPr>
          <w:sz w:val="24"/>
        </w:rPr>
        <w:t>above.</w:t>
      </w:r>
    </w:p>
    <w:p w14:paraId="62CA2F08" w14:textId="77777777" w:rsidR="004C2C14" w:rsidRDefault="004C2C14">
      <w:pPr>
        <w:pStyle w:val="BodyText"/>
        <w:spacing w:before="11"/>
        <w:rPr>
          <w:sz w:val="23"/>
        </w:rPr>
      </w:pPr>
    </w:p>
    <w:p w14:paraId="017B22E5" w14:textId="77777777" w:rsidR="004C2C14" w:rsidRDefault="00385032">
      <w:pPr>
        <w:pStyle w:val="ListParagraph"/>
        <w:numPr>
          <w:ilvl w:val="1"/>
          <w:numId w:val="4"/>
        </w:numPr>
        <w:tabs>
          <w:tab w:val="left" w:pos="1300"/>
          <w:tab w:val="left" w:pos="1301"/>
        </w:tabs>
        <w:ind w:left="1300" w:hanging="1200"/>
        <w:rPr>
          <w:sz w:val="24"/>
        </w:rPr>
      </w:pPr>
      <w:r>
        <w:rPr>
          <w:sz w:val="24"/>
        </w:rPr>
        <w:t>DISABILITY LEAVE WITH</w:t>
      </w:r>
      <w:r>
        <w:rPr>
          <w:spacing w:val="-9"/>
          <w:sz w:val="24"/>
        </w:rPr>
        <w:t xml:space="preserve"> </w:t>
      </w:r>
      <w:r>
        <w:rPr>
          <w:sz w:val="24"/>
        </w:rPr>
        <w:t>PAY</w:t>
      </w:r>
    </w:p>
    <w:p w14:paraId="6BF66EA0" w14:textId="77777777" w:rsidR="004C2C14" w:rsidRDefault="004C2C14">
      <w:pPr>
        <w:pStyle w:val="BodyText"/>
        <w:spacing w:before="11"/>
        <w:rPr>
          <w:sz w:val="23"/>
        </w:rPr>
      </w:pPr>
    </w:p>
    <w:p w14:paraId="67FEDC3F" w14:textId="77777777" w:rsidR="004C2C14" w:rsidRDefault="00385032">
      <w:pPr>
        <w:pStyle w:val="ListParagraph"/>
        <w:numPr>
          <w:ilvl w:val="2"/>
          <w:numId w:val="4"/>
        </w:numPr>
        <w:tabs>
          <w:tab w:val="left" w:pos="1781"/>
        </w:tabs>
        <w:ind w:right="118"/>
        <w:rPr>
          <w:sz w:val="24"/>
        </w:rPr>
      </w:pPr>
      <w:r>
        <w:rPr>
          <w:sz w:val="24"/>
        </w:rPr>
        <w:t>An employee who has suffered possible injury in the performance of assigned duties shall undergo such medical examination as the appointing authority or designee deems necessary. The employee shall not be considered absent from duty during the time required for such examination. Failure or refusal of the employee</w:t>
      </w:r>
      <w:r>
        <w:rPr>
          <w:spacing w:val="-11"/>
          <w:sz w:val="24"/>
        </w:rPr>
        <w:t xml:space="preserve"> </w:t>
      </w:r>
      <w:r>
        <w:rPr>
          <w:sz w:val="24"/>
        </w:rPr>
        <w:t>to</w:t>
      </w:r>
      <w:r>
        <w:rPr>
          <w:spacing w:val="-14"/>
          <w:sz w:val="24"/>
        </w:rPr>
        <w:t xml:space="preserve"> </w:t>
      </w:r>
      <w:r>
        <w:rPr>
          <w:sz w:val="24"/>
        </w:rPr>
        <w:t>undergo</w:t>
      </w:r>
      <w:r>
        <w:rPr>
          <w:spacing w:val="-14"/>
          <w:sz w:val="24"/>
        </w:rPr>
        <w:t xml:space="preserve"> </w:t>
      </w:r>
      <w:r>
        <w:rPr>
          <w:sz w:val="24"/>
        </w:rPr>
        <w:t>such</w:t>
      </w:r>
      <w:r>
        <w:rPr>
          <w:spacing w:val="-12"/>
          <w:sz w:val="24"/>
        </w:rPr>
        <w:t xml:space="preserve"> </w:t>
      </w:r>
      <w:r>
        <w:rPr>
          <w:sz w:val="24"/>
        </w:rPr>
        <w:t>a</w:t>
      </w:r>
      <w:r>
        <w:rPr>
          <w:spacing w:val="-11"/>
          <w:sz w:val="24"/>
        </w:rPr>
        <w:t xml:space="preserve"> </w:t>
      </w:r>
      <w:r>
        <w:rPr>
          <w:sz w:val="24"/>
        </w:rPr>
        <w:t>medical</w:t>
      </w:r>
      <w:r>
        <w:rPr>
          <w:spacing w:val="-10"/>
          <w:sz w:val="24"/>
        </w:rPr>
        <w:t xml:space="preserve"> </w:t>
      </w:r>
      <w:r>
        <w:rPr>
          <w:sz w:val="24"/>
        </w:rPr>
        <w:t>examination</w:t>
      </w:r>
      <w:r>
        <w:rPr>
          <w:spacing w:val="-12"/>
          <w:sz w:val="24"/>
        </w:rPr>
        <w:t xml:space="preserve"> </w:t>
      </w:r>
      <w:r>
        <w:rPr>
          <w:sz w:val="24"/>
        </w:rPr>
        <w:t>shall</w:t>
      </w:r>
      <w:r>
        <w:rPr>
          <w:spacing w:val="-11"/>
          <w:sz w:val="24"/>
        </w:rPr>
        <w:t xml:space="preserve"> </w:t>
      </w:r>
      <w:r>
        <w:rPr>
          <w:sz w:val="24"/>
        </w:rPr>
        <w:t>constitute</w:t>
      </w:r>
      <w:r>
        <w:rPr>
          <w:spacing w:val="-13"/>
          <w:sz w:val="24"/>
        </w:rPr>
        <w:t xml:space="preserve"> </w:t>
      </w:r>
      <w:r>
        <w:rPr>
          <w:sz w:val="24"/>
        </w:rPr>
        <w:t>a</w:t>
      </w:r>
      <w:r>
        <w:rPr>
          <w:spacing w:val="-11"/>
          <w:sz w:val="24"/>
        </w:rPr>
        <w:t xml:space="preserve"> </w:t>
      </w:r>
      <w:r>
        <w:rPr>
          <w:sz w:val="24"/>
        </w:rPr>
        <w:t>waiver</w:t>
      </w:r>
      <w:r>
        <w:rPr>
          <w:spacing w:val="-11"/>
          <w:sz w:val="24"/>
        </w:rPr>
        <w:t xml:space="preserve"> </w:t>
      </w:r>
      <w:r>
        <w:rPr>
          <w:sz w:val="24"/>
        </w:rPr>
        <w:t>on</w:t>
      </w:r>
      <w:r>
        <w:rPr>
          <w:spacing w:val="-9"/>
          <w:sz w:val="24"/>
        </w:rPr>
        <w:t xml:space="preserve"> </w:t>
      </w:r>
      <w:r>
        <w:rPr>
          <w:sz w:val="24"/>
        </w:rPr>
        <w:t>the part of the employee of the leave benefits of this</w:t>
      </w:r>
      <w:r>
        <w:rPr>
          <w:spacing w:val="-14"/>
          <w:sz w:val="24"/>
        </w:rPr>
        <w:t xml:space="preserve"> </w:t>
      </w:r>
      <w:r>
        <w:rPr>
          <w:sz w:val="24"/>
        </w:rPr>
        <w:t>Section.</w:t>
      </w:r>
    </w:p>
    <w:p w14:paraId="37544676" w14:textId="77777777" w:rsidR="004C2C14" w:rsidRDefault="004C2C14">
      <w:pPr>
        <w:pStyle w:val="BodyText"/>
        <w:spacing w:before="11"/>
        <w:rPr>
          <w:sz w:val="23"/>
        </w:rPr>
      </w:pPr>
    </w:p>
    <w:p w14:paraId="371FF416" w14:textId="77777777" w:rsidR="004C2C14" w:rsidRDefault="00385032">
      <w:pPr>
        <w:pStyle w:val="ListParagraph"/>
        <w:numPr>
          <w:ilvl w:val="2"/>
          <w:numId w:val="4"/>
        </w:numPr>
        <w:tabs>
          <w:tab w:val="left" w:pos="1781"/>
        </w:tabs>
        <w:ind w:right="115"/>
        <w:rPr>
          <w:sz w:val="24"/>
        </w:rPr>
      </w:pPr>
      <w:r>
        <w:rPr>
          <w:sz w:val="24"/>
        </w:rPr>
        <w:t>An employee who is unable to perform any appropriate work assignments because of disability incurred in the performance of assigned duties shall be entitled to the following disability leave benefits, in addition to those provided pursuant to the California Worker's Compensation Insurance</w:t>
      </w:r>
      <w:r>
        <w:rPr>
          <w:spacing w:val="-17"/>
          <w:sz w:val="24"/>
        </w:rPr>
        <w:t xml:space="preserve"> </w:t>
      </w:r>
      <w:r>
        <w:rPr>
          <w:sz w:val="24"/>
        </w:rPr>
        <w:t>Act:</w:t>
      </w:r>
    </w:p>
    <w:p w14:paraId="5FE3B3F3" w14:textId="77777777" w:rsidR="004C2C14" w:rsidRDefault="004C2C14">
      <w:pPr>
        <w:pStyle w:val="BodyText"/>
        <w:spacing w:before="11"/>
        <w:rPr>
          <w:sz w:val="23"/>
        </w:rPr>
      </w:pPr>
    </w:p>
    <w:p w14:paraId="3D7B67D0" w14:textId="77777777" w:rsidR="004C2C14" w:rsidRDefault="00385032">
      <w:pPr>
        <w:pStyle w:val="ListParagraph"/>
        <w:numPr>
          <w:ilvl w:val="3"/>
          <w:numId w:val="4"/>
        </w:numPr>
        <w:tabs>
          <w:tab w:val="left" w:pos="2381"/>
        </w:tabs>
        <w:ind w:right="117"/>
        <w:rPr>
          <w:sz w:val="24"/>
        </w:rPr>
      </w:pPr>
      <w:r>
        <w:rPr>
          <w:sz w:val="24"/>
        </w:rPr>
        <w:t>During any period of disability for which payment is not provided under worker's compensation insurance, the employee shall be placed on disability leave with pay to the extent of any leave with pay which the employee has accrued. Such disability leave with pay shall be charged against the employee's accrued leave with pay. For the purpose of this Section, "accrued leave with pay" includes accrued sick leave, vacation, personal leave, and</w:t>
      </w:r>
      <w:r>
        <w:rPr>
          <w:spacing w:val="-6"/>
          <w:sz w:val="24"/>
        </w:rPr>
        <w:t xml:space="preserve"> </w:t>
      </w:r>
      <w:r>
        <w:rPr>
          <w:sz w:val="24"/>
        </w:rPr>
        <w:t>CTO.</w:t>
      </w:r>
    </w:p>
    <w:p w14:paraId="424A7E0A" w14:textId="77777777" w:rsidR="004C2C14" w:rsidRDefault="004C2C14">
      <w:pPr>
        <w:pStyle w:val="BodyText"/>
        <w:spacing w:before="11"/>
        <w:rPr>
          <w:sz w:val="23"/>
        </w:rPr>
      </w:pPr>
    </w:p>
    <w:p w14:paraId="3ED2198E" w14:textId="77777777" w:rsidR="004C2C14" w:rsidRDefault="00385032">
      <w:pPr>
        <w:pStyle w:val="ListParagraph"/>
        <w:numPr>
          <w:ilvl w:val="3"/>
          <w:numId w:val="4"/>
        </w:numPr>
        <w:tabs>
          <w:tab w:val="left" w:pos="2381"/>
        </w:tabs>
        <w:ind w:right="119"/>
        <w:rPr>
          <w:sz w:val="24"/>
        </w:rPr>
      </w:pPr>
      <w:r>
        <w:rPr>
          <w:sz w:val="24"/>
        </w:rPr>
        <w:t>During any period of disability for which payment is provided under worker's  compensation  insurance,  the  employee  may  elect  to  receive</w:t>
      </w:r>
    </w:p>
    <w:p w14:paraId="1D2B20D9" w14:textId="77777777" w:rsidR="004C2C14" w:rsidRDefault="004C2C14">
      <w:pPr>
        <w:jc w:val="both"/>
        <w:rPr>
          <w:sz w:val="24"/>
        </w:rPr>
        <w:sectPr w:rsidR="004C2C14">
          <w:pgSz w:w="12240" w:h="15840"/>
          <w:pgMar w:top="1360" w:right="1320" w:bottom="980" w:left="1340" w:header="0" w:footer="799" w:gutter="0"/>
          <w:cols w:space="720"/>
        </w:sectPr>
      </w:pPr>
    </w:p>
    <w:p w14:paraId="1A97EA85" w14:textId="77777777" w:rsidR="004C2C14" w:rsidRDefault="00385032">
      <w:pPr>
        <w:pStyle w:val="BodyText"/>
        <w:spacing w:before="72"/>
        <w:ind w:left="2380" w:right="114"/>
        <w:jc w:val="both"/>
      </w:pPr>
      <w:r>
        <w:lastRenderedPageBreak/>
        <w:t>disability leave with pay to the extent of any accrued leave with pay, providing the worker's compensation benefits received by the employee are endorsed to the Agency. Under such circumstance, the employee's accrued</w:t>
      </w:r>
      <w:r>
        <w:rPr>
          <w:spacing w:val="-6"/>
        </w:rPr>
        <w:t xml:space="preserve"> </w:t>
      </w:r>
      <w:r>
        <w:t>leave</w:t>
      </w:r>
      <w:r>
        <w:rPr>
          <w:spacing w:val="-2"/>
        </w:rPr>
        <w:t xml:space="preserve"> </w:t>
      </w:r>
      <w:r>
        <w:t>with</w:t>
      </w:r>
      <w:r>
        <w:rPr>
          <w:spacing w:val="-4"/>
        </w:rPr>
        <w:t xml:space="preserve"> </w:t>
      </w:r>
      <w:r>
        <w:t>pay</w:t>
      </w:r>
      <w:r>
        <w:rPr>
          <w:spacing w:val="-9"/>
        </w:rPr>
        <w:t xml:space="preserve"> </w:t>
      </w:r>
      <w:r>
        <w:t>shall</w:t>
      </w:r>
      <w:r>
        <w:rPr>
          <w:spacing w:val="-8"/>
        </w:rPr>
        <w:t xml:space="preserve"> </w:t>
      </w:r>
      <w:r>
        <w:t>be</w:t>
      </w:r>
      <w:r>
        <w:rPr>
          <w:spacing w:val="-10"/>
        </w:rPr>
        <w:t xml:space="preserve"> </w:t>
      </w:r>
      <w:r>
        <w:t>reduced</w:t>
      </w:r>
      <w:r>
        <w:rPr>
          <w:spacing w:val="-9"/>
        </w:rPr>
        <w:t xml:space="preserve"> </w:t>
      </w:r>
      <w:r>
        <w:t>by</w:t>
      </w:r>
      <w:r>
        <w:rPr>
          <w:spacing w:val="-9"/>
        </w:rPr>
        <w:t xml:space="preserve"> </w:t>
      </w:r>
      <w:r>
        <w:t>one-half</w:t>
      </w:r>
      <w:r>
        <w:rPr>
          <w:spacing w:val="-5"/>
        </w:rPr>
        <w:t xml:space="preserve"> </w:t>
      </w:r>
      <w:r>
        <w:t>(1/2)</w:t>
      </w:r>
      <w:r>
        <w:rPr>
          <w:spacing w:val="-7"/>
        </w:rPr>
        <w:t xml:space="preserve"> </w:t>
      </w:r>
      <w:r>
        <w:t>day</w:t>
      </w:r>
      <w:r>
        <w:rPr>
          <w:spacing w:val="-9"/>
        </w:rPr>
        <w:t xml:space="preserve"> </w:t>
      </w:r>
      <w:r>
        <w:t>for</w:t>
      </w:r>
      <w:r>
        <w:rPr>
          <w:spacing w:val="-5"/>
        </w:rPr>
        <w:t xml:space="preserve"> </w:t>
      </w:r>
      <w:r>
        <w:t>each</w:t>
      </w:r>
      <w:r>
        <w:rPr>
          <w:spacing w:val="-9"/>
        </w:rPr>
        <w:t xml:space="preserve"> </w:t>
      </w:r>
      <w:r>
        <w:t>full scheduled</w:t>
      </w:r>
      <w:r>
        <w:rPr>
          <w:spacing w:val="-12"/>
        </w:rPr>
        <w:t xml:space="preserve"> </w:t>
      </w:r>
      <w:r>
        <w:t>workday</w:t>
      </w:r>
      <w:r>
        <w:rPr>
          <w:spacing w:val="-16"/>
        </w:rPr>
        <w:t xml:space="preserve"> </w:t>
      </w:r>
      <w:r>
        <w:t>of</w:t>
      </w:r>
      <w:r>
        <w:rPr>
          <w:spacing w:val="-12"/>
        </w:rPr>
        <w:t xml:space="preserve"> </w:t>
      </w:r>
      <w:r>
        <w:t>absence</w:t>
      </w:r>
      <w:r>
        <w:rPr>
          <w:spacing w:val="-13"/>
        </w:rPr>
        <w:t xml:space="preserve"> </w:t>
      </w:r>
      <w:r>
        <w:t>of</w:t>
      </w:r>
      <w:r>
        <w:rPr>
          <w:spacing w:val="-12"/>
        </w:rPr>
        <w:t xml:space="preserve"> </w:t>
      </w:r>
      <w:r>
        <w:t>which</w:t>
      </w:r>
      <w:r>
        <w:rPr>
          <w:spacing w:val="-12"/>
        </w:rPr>
        <w:t xml:space="preserve"> </w:t>
      </w:r>
      <w:r>
        <w:t>temporary</w:t>
      </w:r>
      <w:r>
        <w:rPr>
          <w:spacing w:val="-14"/>
        </w:rPr>
        <w:t xml:space="preserve"> </w:t>
      </w:r>
      <w:r>
        <w:t>worker's</w:t>
      </w:r>
      <w:r>
        <w:rPr>
          <w:spacing w:val="-10"/>
        </w:rPr>
        <w:t xml:space="preserve"> </w:t>
      </w:r>
      <w:r>
        <w:t>compensation benefits are endorsed to the</w:t>
      </w:r>
      <w:r>
        <w:rPr>
          <w:spacing w:val="-13"/>
        </w:rPr>
        <w:t xml:space="preserve"> </w:t>
      </w:r>
      <w:r>
        <w:t>Agency.</w:t>
      </w:r>
    </w:p>
    <w:p w14:paraId="510CA0F2" w14:textId="77777777" w:rsidR="004C2C14" w:rsidRDefault="004C2C14">
      <w:pPr>
        <w:pStyle w:val="BodyText"/>
        <w:spacing w:before="11"/>
        <w:rPr>
          <w:sz w:val="23"/>
        </w:rPr>
      </w:pPr>
    </w:p>
    <w:p w14:paraId="6C873954" w14:textId="77777777" w:rsidR="004C2C14" w:rsidRDefault="00385032">
      <w:pPr>
        <w:pStyle w:val="ListParagraph"/>
        <w:numPr>
          <w:ilvl w:val="2"/>
          <w:numId w:val="4"/>
        </w:numPr>
        <w:tabs>
          <w:tab w:val="left" w:pos="1781"/>
        </w:tabs>
        <w:ind w:right="111"/>
        <w:rPr>
          <w:sz w:val="24"/>
        </w:rPr>
      </w:pPr>
      <w:r>
        <w:rPr>
          <w:sz w:val="24"/>
        </w:rPr>
        <w:t xml:space="preserve">All disability leave provisions </w:t>
      </w:r>
      <w:r>
        <w:rPr>
          <w:spacing w:val="-3"/>
          <w:sz w:val="24"/>
        </w:rPr>
        <w:t xml:space="preserve">of </w:t>
      </w:r>
      <w:r>
        <w:rPr>
          <w:sz w:val="24"/>
        </w:rPr>
        <w:t xml:space="preserve">this Section shall terminate </w:t>
      </w:r>
      <w:r>
        <w:rPr>
          <w:spacing w:val="-3"/>
          <w:sz w:val="24"/>
        </w:rPr>
        <w:t xml:space="preserve">on </w:t>
      </w:r>
      <w:r>
        <w:rPr>
          <w:sz w:val="24"/>
        </w:rPr>
        <w:t>the date of the employee's recovery from disability, receipt of permanent disability under worker's compensation insurance, retirement, termination from Agency employment or death, whichever occurs</w:t>
      </w:r>
      <w:r>
        <w:rPr>
          <w:spacing w:val="-12"/>
          <w:sz w:val="24"/>
        </w:rPr>
        <w:t xml:space="preserve"> </w:t>
      </w:r>
      <w:r>
        <w:rPr>
          <w:sz w:val="24"/>
        </w:rPr>
        <w:t>first.</w:t>
      </w:r>
    </w:p>
    <w:p w14:paraId="1AAF4E6B" w14:textId="77777777" w:rsidR="004C2C14" w:rsidRDefault="004C2C14">
      <w:pPr>
        <w:pStyle w:val="BodyText"/>
        <w:spacing w:before="11"/>
        <w:rPr>
          <w:sz w:val="23"/>
        </w:rPr>
      </w:pPr>
    </w:p>
    <w:p w14:paraId="52601EEF" w14:textId="77777777" w:rsidR="004C2C14" w:rsidRDefault="00385032">
      <w:pPr>
        <w:pStyle w:val="ListParagraph"/>
        <w:numPr>
          <w:ilvl w:val="1"/>
          <w:numId w:val="4"/>
        </w:numPr>
        <w:tabs>
          <w:tab w:val="left" w:pos="1300"/>
          <w:tab w:val="left" w:pos="1301"/>
        </w:tabs>
        <w:ind w:left="1300" w:hanging="1200"/>
        <w:rPr>
          <w:sz w:val="24"/>
        </w:rPr>
      </w:pPr>
      <w:r>
        <w:rPr>
          <w:sz w:val="24"/>
        </w:rPr>
        <w:t>JURY DUTY/COURT</w:t>
      </w:r>
      <w:r>
        <w:rPr>
          <w:spacing w:val="-3"/>
          <w:sz w:val="24"/>
        </w:rPr>
        <w:t xml:space="preserve"> </w:t>
      </w:r>
      <w:r>
        <w:rPr>
          <w:sz w:val="24"/>
        </w:rPr>
        <w:t>LEAVE</w:t>
      </w:r>
    </w:p>
    <w:p w14:paraId="4C8F9C47" w14:textId="77777777" w:rsidR="004C2C14" w:rsidRDefault="004C2C14">
      <w:pPr>
        <w:pStyle w:val="BodyText"/>
      </w:pPr>
    </w:p>
    <w:p w14:paraId="3C6B2762" w14:textId="77777777" w:rsidR="004C2C14" w:rsidRDefault="00385032">
      <w:pPr>
        <w:pStyle w:val="BodyText"/>
        <w:ind w:left="191" w:right="111" w:firstLine="1108"/>
        <w:jc w:val="both"/>
      </w:pPr>
      <w:r>
        <w:t>Employees shall be allowed time off from scheduled work without loss of pay as is required in connection with jury duty or under subpoena in a proceeding to which the employee is</w:t>
      </w:r>
      <w:r>
        <w:rPr>
          <w:spacing w:val="-15"/>
        </w:rPr>
        <w:t xml:space="preserve"> </w:t>
      </w:r>
      <w:r>
        <w:t>not</w:t>
      </w:r>
      <w:r>
        <w:rPr>
          <w:spacing w:val="-17"/>
        </w:rPr>
        <w:t xml:space="preserve"> </w:t>
      </w:r>
      <w:r>
        <w:t>a</w:t>
      </w:r>
      <w:r>
        <w:rPr>
          <w:spacing w:val="-14"/>
        </w:rPr>
        <w:t xml:space="preserve"> </w:t>
      </w:r>
      <w:r>
        <w:t>party</w:t>
      </w:r>
      <w:r>
        <w:rPr>
          <w:spacing w:val="-17"/>
        </w:rPr>
        <w:t xml:space="preserve"> </w:t>
      </w:r>
      <w:r>
        <w:t>and</w:t>
      </w:r>
      <w:r>
        <w:rPr>
          <w:spacing w:val="-17"/>
        </w:rPr>
        <w:t xml:space="preserve"> </w:t>
      </w:r>
      <w:r>
        <w:t>in</w:t>
      </w:r>
      <w:r>
        <w:rPr>
          <w:spacing w:val="-13"/>
        </w:rPr>
        <w:t xml:space="preserve"> </w:t>
      </w:r>
      <w:r>
        <w:t>which</w:t>
      </w:r>
      <w:r>
        <w:rPr>
          <w:spacing w:val="-15"/>
        </w:rPr>
        <w:t xml:space="preserve"> </w:t>
      </w:r>
      <w:r>
        <w:t>the</w:t>
      </w:r>
      <w:r>
        <w:rPr>
          <w:spacing w:val="-16"/>
        </w:rPr>
        <w:t xml:space="preserve"> </w:t>
      </w:r>
      <w:r>
        <w:t>employee</w:t>
      </w:r>
      <w:r>
        <w:rPr>
          <w:spacing w:val="-12"/>
        </w:rPr>
        <w:t xml:space="preserve"> </w:t>
      </w:r>
      <w:r>
        <w:t>was</w:t>
      </w:r>
      <w:r>
        <w:rPr>
          <w:spacing w:val="-15"/>
        </w:rPr>
        <w:t xml:space="preserve"> </w:t>
      </w:r>
      <w:r>
        <w:t>a</w:t>
      </w:r>
      <w:r>
        <w:rPr>
          <w:spacing w:val="-14"/>
        </w:rPr>
        <w:t xml:space="preserve"> </w:t>
      </w:r>
      <w:r>
        <w:t>witness</w:t>
      </w:r>
      <w:r>
        <w:rPr>
          <w:spacing w:val="-13"/>
        </w:rPr>
        <w:t xml:space="preserve"> </w:t>
      </w:r>
      <w:r>
        <w:t>while</w:t>
      </w:r>
      <w:r>
        <w:rPr>
          <w:spacing w:val="-14"/>
        </w:rPr>
        <w:t xml:space="preserve"> </w:t>
      </w:r>
      <w:r>
        <w:t>on</w:t>
      </w:r>
      <w:r>
        <w:rPr>
          <w:spacing w:val="-11"/>
        </w:rPr>
        <w:t xml:space="preserve"> </w:t>
      </w:r>
      <w:r>
        <w:t>or</w:t>
      </w:r>
      <w:r>
        <w:rPr>
          <w:spacing w:val="-14"/>
        </w:rPr>
        <w:t xml:space="preserve"> </w:t>
      </w:r>
      <w:r>
        <w:t>off</w:t>
      </w:r>
      <w:r>
        <w:rPr>
          <w:spacing w:val="-14"/>
        </w:rPr>
        <w:t xml:space="preserve"> </w:t>
      </w:r>
      <w:r>
        <w:t>of</w:t>
      </w:r>
      <w:r>
        <w:rPr>
          <w:spacing w:val="-14"/>
        </w:rPr>
        <w:t xml:space="preserve"> </w:t>
      </w:r>
      <w:r>
        <w:t>official</w:t>
      </w:r>
      <w:r>
        <w:rPr>
          <w:spacing w:val="-15"/>
        </w:rPr>
        <w:t xml:space="preserve"> </w:t>
      </w:r>
      <w:r>
        <w:t>Agency</w:t>
      </w:r>
      <w:r>
        <w:rPr>
          <w:spacing w:val="-20"/>
        </w:rPr>
        <w:t xml:space="preserve"> </w:t>
      </w:r>
      <w:r>
        <w:t>business. Payment</w:t>
      </w:r>
      <w:r>
        <w:rPr>
          <w:spacing w:val="-16"/>
        </w:rPr>
        <w:t xml:space="preserve"> </w:t>
      </w:r>
      <w:r>
        <w:t>shall</w:t>
      </w:r>
      <w:r>
        <w:rPr>
          <w:spacing w:val="-18"/>
        </w:rPr>
        <w:t xml:space="preserve"> </w:t>
      </w:r>
      <w:r>
        <w:t>be</w:t>
      </w:r>
      <w:r>
        <w:rPr>
          <w:spacing w:val="-18"/>
        </w:rPr>
        <w:t xml:space="preserve"> </w:t>
      </w:r>
      <w:r>
        <w:t>made</w:t>
      </w:r>
      <w:r>
        <w:rPr>
          <w:spacing w:val="-18"/>
        </w:rPr>
        <w:t xml:space="preserve"> </w:t>
      </w:r>
      <w:r>
        <w:t>for</w:t>
      </w:r>
      <w:r>
        <w:rPr>
          <w:spacing w:val="-18"/>
        </w:rPr>
        <w:t xml:space="preserve"> </w:t>
      </w:r>
      <w:r>
        <w:t>such</w:t>
      </w:r>
      <w:r>
        <w:rPr>
          <w:spacing w:val="-17"/>
        </w:rPr>
        <w:t xml:space="preserve"> </w:t>
      </w:r>
      <w:r>
        <w:t>time</w:t>
      </w:r>
      <w:r>
        <w:rPr>
          <w:spacing w:val="-15"/>
        </w:rPr>
        <w:t xml:space="preserve"> </w:t>
      </w:r>
      <w:r>
        <w:t>off</w:t>
      </w:r>
      <w:r>
        <w:rPr>
          <w:spacing w:val="-15"/>
        </w:rPr>
        <w:t xml:space="preserve"> </w:t>
      </w:r>
      <w:r>
        <w:t>only</w:t>
      </w:r>
      <w:r>
        <w:rPr>
          <w:spacing w:val="-19"/>
        </w:rPr>
        <w:t xml:space="preserve"> </w:t>
      </w:r>
      <w:r>
        <w:t>upon</w:t>
      </w:r>
      <w:r>
        <w:rPr>
          <w:spacing w:val="-17"/>
        </w:rPr>
        <w:t xml:space="preserve"> </w:t>
      </w:r>
      <w:r>
        <w:t>remittance</w:t>
      </w:r>
      <w:r>
        <w:rPr>
          <w:spacing w:val="-15"/>
        </w:rPr>
        <w:t xml:space="preserve"> </w:t>
      </w:r>
      <w:r>
        <w:t>to</w:t>
      </w:r>
      <w:r>
        <w:rPr>
          <w:spacing w:val="-16"/>
        </w:rPr>
        <w:t xml:space="preserve"> </w:t>
      </w:r>
      <w:r>
        <w:t>the</w:t>
      </w:r>
      <w:r>
        <w:rPr>
          <w:spacing w:val="-17"/>
        </w:rPr>
        <w:t xml:space="preserve"> </w:t>
      </w:r>
      <w:r>
        <w:t>Agency</w:t>
      </w:r>
      <w:r>
        <w:rPr>
          <w:spacing w:val="-19"/>
        </w:rPr>
        <w:t xml:space="preserve"> </w:t>
      </w:r>
      <w:r>
        <w:t>of</w:t>
      </w:r>
      <w:r>
        <w:rPr>
          <w:spacing w:val="-13"/>
        </w:rPr>
        <w:t xml:space="preserve"> </w:t>
      </w:r>
      <w:r>
        <w:t>full</w:t>
      </w:r>
      <w:r>
        <w:rPr>
          <w:spacing w:val="-17"/>
        </w:rPr>
        <w:t xml:space="preserve"> </w:t>
      </w:r>
      <w:r>
        <w:t>jury</w:t>
      </w:r>
      <w:r>
        <w:rPr>
          <w:spacing w:val="-19"/>
        </w:rPr>
        <w:t xml:space="preserve"> </w:t>
      </w:r>
      <w:r>
        <w:t>or</w:t>
      </w:r>
      <w:r>
        <w:rPr>
          <w:spacing w:val="-11"/>
        </w:rPr>
        <w:t xml:space="preserve"> </w:t>
      </w:r>
      <w:r>
        <w:t>witness fees, other than mileage, or upon submittal of acceptable evidence that jury or witness fees were waived.</w:t>
      </w:r>
      <w:r>
        <w:rPr>
          <w:spacing w:val="-3"/>
        </w:rPr>
        <w:t xml:space="preserve"> </w:t>
      </w:r>
      <w:r>
        <w:t>Employees</w:t>
      </w:r>
      <w:r>
        <w:rPr>
          <w:spacing w:val="-2"/>
        </w:rPr>
        <w:t xml:space="preserve"> </w:t>
      </w:r>
      <w:r>
        <w:t>shall</w:t>
      </w:r>
      <w:r>
        <w:rPr>
          <w:spacing w:val="-7"/>
        </w:rPr>
        <w:t xml:space="preserve"> </w:t>
      </w:r>
      <w:r>
        <w:t>notify</w:t>
      </w:r>
      <w:r>
        <w:rPr>
          <w:spacing w:val="-7"/>
        </w:rPr>
        <w:t xml:space="preserve"> </w:t>
      </w:r>
      <w:r>
        <w:t>the</w:t>
      </w:r>
      <w:r>
        <w:rPr>
          <w:spacing w:val="-5"/>
        </w:rPr>
        <w:t xml:space="preserve"> </w:t>
      </w:r>
      <w:r>
        <w:t>appointing</w:t>
      </w:r>
      <w:r>
        <w:rPr>
          <w:spacing w:val="-7"/>
        </w:rPr>
        <w:t xml:space="preserve"> </w:t>
      </w:r>
      <w:r>
        <w:t>authority</w:t>
      </w:r>
      <w:r>
        <w:rPr>
          <w:spacing w:val="-7"/>
        </w:rPr>
        <w:t xml:space="preserve"> </w:t>
      </w:r>
      <w:r>
        <w:t>or</w:t>
      </w:r>
      <w:r>
        <w:rPr>
          <w:spacing w:val="-1"/>
        </w:rPr>
        <w:t xml:space="preserve"> </w:t>
      </w:r>
      <w:r>
        <w:t>designee</w:t>
      </w:r>
      <w:r>
        <w:rPr>
          <w:spacing w:val="-6"/>
        </w:rPr>
        <w:t xml:space="preserve"> </w:t>
      </w:r>
      <w:r>
        <w:t>immediately</w:t>
      </w:r>
      <w:r>
        <w:rPr>
          <w:spacing w:val="-7"/>
        </w:rPr>
        <w:t xml:space="preserve"> </w:t>
      </w:r>
      <w:r>
        <w:t>upon</w:t>
      </w:r>
      <w:r>
        <w:rPr>
          <w:spacing w:val="-5"/>
        </w:rPr>
        <w:t xml:space="preserve"> </w:t>
      </w:r>
      <w:r>
        <w:t>receiving the subpoena or notice of jury</w:t>
      </w:r>
      <w:r>
        <w:rPr>
          <w:spacing w:val="-12"/>
        </w:rPr>
        <w:t xml:space="preserve"> </w:t>
      </w:r>
      <w:r>
        <w:t>duty.</w:t>
      </w:r>
    </w:p>
    <w:p w14:paraId="75D2C166" w14:textId="77777777" w:rsidR="004C2C14" w:rsidRDefault="004C2C14">
      <w:pPr>
        <w:pStyle w:val="BodyText"/>
        <w:rPr>
          <w:sz w:val="26"/>
        </w:rPr>
      </w:pPr>
    </w:p>
    <w:p w14:paraId="31526E5A" w14:textId="77777777" w:rsidR="004C2C14" w:rsidRDefault="004C2C14">
      <w:pPr>
        <w:pStyle w:val="BodyText"/>
        <w:spacing w:before="11"/>
        <w:rPr>
          <w:sz w:val="21"/>
        </w:rPr>
      </w:pPr>
    </w:p>
    <w:p w14:paraId="426035C2" w14:textId="77777777" w:rsidR="004C2C14" w:rsidRDefault="00385032">
      <w:pPr>
        <w:pStyle w:val="ListParagraph"/>
        <w:numPr>
          <w:ilvl w:val="1"/>
          <w:numId w:val="4"/>
        </w:numPr>
        <w:tabs>
          <w:tab w:val="left" w:pos="1300"/>
          <w:tab w:val="left" w:pos="1301"/>
        </w:tabs>
        <w:ind w:left="1300" w:hanging="1200"/>
        <w:rPr>
          <w:sz w:val="24"/>
        </w:rPr>
      </w:pPr>
      <w:r>
        <w:rPr>
          <w:sz w:val="24"/>
        </w:rPr>
        <w:t>LEAVES OF</w:t>
      </w:r>
      <w:r>
        <w:rPr>
          <w:spacing w:val="-7"/>
          <w:sz w:val="24"/>
        </w:rPr>
        <w:t xml:space="preserve"> </w:t>
      </w:r>
      <w:r>
        <w:rPr>
          <w:sz w:val="24"/>
        </w:rPr>
        <w:t>ABSENCES</w:t>
      </w:r>
    </w:p>
    <w:p w14:paraId="7FFB1CC1" w14:textId="77777777" w:rsidR="004C2C14" w:rsidRDefault="004C2C14">
      <w:pPr>
        <w:pStyle w:val="BodyText"/>
      </w:pPr>
    </w:p>
    <w:p w14:paraId="5F8B0AAD" w14:textId="77777777" w:rsidR="004C2C14" w:rsidRDefault="00385032">
      <w:pPr>
        <w:pStyle w:val="ListParagraph"/>
        <w:numPr>
          <w:ilvl w:val="2"/>
          <w:numId w:val="4"/>
        </w:numPr>
        <w:tabs>
          <w:tab w:val="left" w:pos="1781"/>
        </w:tabs>
        <w:ind w:right="115"/>
        <w:rPr>
          <w:sz w:val="24"/>
        </w:rPr>
      </w:pPr>
      <w:r>
        <w:rPr>
          <w:sz w:val="24"/>
        </w:rPr>
        <w:t>Upon</w:t>
      </w:r>
      <w:r>
        <w:rPr>
          <w:spacing w:val="-6"/>
          <w:sz w:val="24"/>
        </w:rPr>
        <w:t xml:space="preserve"> </w:t>
      </w:r>
      <w:r>
        <w:rPr>
          <w:sz w:val="24"/>
        </w:rPr>
        <w:t>written</w:t>
      </w:r>
      <w:r>
        <w:rPr>
          <w:spacing w:val="-9"/>
          <w:sz w:val="24"/>
        </w:rPr>
        <w:t xml:space="preserve"> </w:t>
      </w:r>
      <w:r>
        <w:rPr>
          <w:sz w:val="24"/>
        </w:rPr>
        <w:t>request</w:t>
      </w:r>
      <w:r>
        <w:rPr>
          <w:spacing w:val="-11"/>
          <w:sz w:val="24"/>
        </w:rPr>
        <w:t xml:space="preserve"> </w:t>
      </w:r>
      <w:r>
        <w:rPr>
          <w:sz w:val="24"/>
        </w:rPr>
        <w:t>by</w:t>
      </w:r>
      <w:r>
        <w:rPr>
          <w:spacing w:val="-13"/>
          <w:sz w:val="24"/>
        </w:rPr>
        <w:t xml:space="preserve"> </w:t>
      </w:r>
      <w:r>
        <w:rPr>
          <w:sz w:val="24"/>
        </w:rPr>
        <w:t>the</w:t>
      </w:r>
      <w:r>
        <w:rPr>
          <w:spacing w:val="-9"/>
          <w:sz w:val="24"/>
        </w:rPr>
        <w:t xml:space="preserve"> </w:t>
      </w:r>
      <w:r>
        <w:rPr>
          <w:sz w:val="24"/>
        </w:rPr>
        <w:t>employee</w:t>
      </w:r>
      <w:r>
        <w:rPr>
          <w:spacing w:val="-8"/>
          <w:sz w:val="24"/>
        </w:rPr>
        <w:t xml:space="preserve"> </w:t>
      </w:r>
      <w:r>
        <w:rPr>
          <w:sz w:val="24"/>
        </w:rPr>
        <w:t>and</w:t>
      </w:r>
      <w:r>
        <w:rPr>
          <w:spacing w:val="-13"/>
          <w:sz w:val="24"/>
        </w:rPr>
        <w:t xml:space="preserve"> </w:t>
      </w:r>
      <w:r>
        <w:rPr>
          <w:sz w:val="24"/>
        </w:rPr>
        <w:t>approval</w:t>
      </w:r>
      <w:r>
        <w:rPr>
          <w:spacing w:val="-10"/>
          <w:sz w:val="24"/>
        </w:rPr>
        <w:t xml:space="preserve"> </w:t>
      </w:r>
      <w:r>
        <w:rPr>
          <w:sz w:val="24"/>
        </w:rPr>
        <w:t>by</w:t>
      </w:r>
      <w:r>
        <w:rPr>
          <w:spacing w:val="-13"/>
          <w:sz w:val="24"/>
        </w:rPr>
        <w:t xml:space="preserve"> </w:t>
      </w:r>
      <w:r>
        <w:rPr>
          <w:sz w:val="24"/>
        </w:rPr>
        <w:t>the</w:t>
      </w:r>
      <w:r>
        <w:rPr>
          <w:spacing w:val="-11"/>
          <w:sz w:val="24"/>
        </w:rPr>
        <w:t xml:space="preserve"> </w:t>
      </w:r>
      <w:r>
        <w:rPr>
          <w:sz w:val="24"/>
        </w:rPr>
        <w:t>Executive</w:t>
      </w:r>
      <w:r>
        <w:rPr>
          <w:spacing w:val="-9"/>
          <w:sz w:val="24"/>
        </w:rPr>
        <w:t xml:space="preserve"> </w:t>
      </w:r>
      <w:r>
        <w:rPr>
          <w:sz w:val="24"/>
        </w:rPr>
        <w:t>Director</w:t>
      </w:r>
      <w:r>
        <w:rPr>
          <w:spacing w:val="-7"/>
          <w:sz w:val="24"/>
        </w:rPr>
        <w:t xml:space="preserve"> </w:t>
      </w:r>
      <w:r>
        <w:rPr>
          <w:sz w:val="24"/>
        </w:rPr>
        <w:t>or designee, a leave of absence with or without pay may be granted to any regular employee for six (6) months with one extension to a maximum of twelve (12) months</w:t>
      </w:r>
      <w:r>
        <w:rPr>
          <w:spacing w:val="-3"/>
          <w:sz w:val="24"/>
        </w:rPr>
        <w:t xml:space="preserve"> </w:t>
      </w:r>
      <w:r>
        <w:rPr>
          <w:sz w:val="24"/>
        </w:rPr>
        <w:t>in</w:t>
      </w:r>
      <w:r>
        <w:rPr>
          <w:spacing w:val="-5"/>
          <w:sz w:val="24"/>
        </w:rPr>
        <w:t xml:space="preserve"> </w:t>
      </w:r>
      <w:r>
        <w:rPr>
          <w:sz w:val="24"/>
        </w:rPr>
        <w:t>total,</w:t>
      </w:r>
      <w:r>
        <w:rPr>
          <w:spacing w:val="-2"/>
          <w:sz w:val="24"/>
        </w:rPr>
        <w:t xml:space="preserve"> </w:t>
      </w:r>
      <w:r>
        <w:rPr>
          <w:sz w:val="24"/>
        </w:rPr>
        <w:t>including</w:t>
      </w:r>
      <w:r>
        <w:rPr>
          <w:spacing w:val="-5"/>
          <w:sz w:val="24"/>
        </w:rPr>
        <w:t xml:space="preserve"> </w:t>
      </w:r>
      <w:r>
        <w:rPr>
          <w:sz w:val="24"/>
        </w:rPr>
        <w:t>both</w:t>
      </w:r>
      <w:r>
        <w:rPr>
          <w:spacing w:val="-4"/>
          <w:sz w:val="24"/>
        </w:rPr>
        <w:t xml:space="preserve"> </w:t>
      </w:r>
      <w:r>
        <w:rPr>
          <w:sz w:val="24"/>
        </w:rPr>
        <w:t>paid</w:t>
      </w:r>
      <w:r>
        <w:rPr>
          <w:spacing w:val="-7"/>
          <w:sz w:val="24"/>
        </w:rPr>
        <w:t xml:space="preserve"> </w:t>
      </w:r>
      <w:r>
        <w:rPr>
          <w:sz w:val="24"/>
        </w:rPr>
        <w:t>and</w:t>
      </w:r>
      <w:r>
        <w:rPr>
          <w:spacing w:val="-7"/>
          <w:sz w:val="24"/>
        </w:rPr>
        <w:t xml:space="preserve"> </w:t>
      </w:r>
      <w:r>
        <w:rPr>
          <w:sz w:val="24"/>
        </w:rPr>
        <w:t>unpaid</w:t>
      </w:r>
      <w:r>
        <w:rPr>
          <w:spacing w:val="-4"/>
          <w:sz w:val="24"/>
        </w:rPr>
        <w:t xml:space="preserve"> </w:t>
      </w:r>
      <w:r>
        <w:rPr>
          <w:sz w:val="24"/>
        </w:rPr>
        <w:t>leave,</w:t>
      </w:r>
      <w:r>
        <w:rPr>
          <w:spacing w:val="-2"/>
          <w:sz w:val="24"/>
        </w:rPr>
        <w:t xml:space="preserve"> </w:t>
      </w:r>
      <w:r>
        <w:rPr>
          <w:sz w:val="24"/>
        </w:rPr>
        <w:t>and</w:t>
      </w:r>
      <w:r>
        <w:rPr>
          <w:spacing w:val="-7"/>
          <w:sz w:val="24"/>
        </w:rPr>
        <w:t xml:space="preserve"> </w:t>
      </w:r>
      <w:r>
        <w:rPr>
          <w:sz w:val="24"/>
        </w:rPr>
        <w:t>statutory</w:t>
      </w:r>
      <w:r>
        <w:rPr>
          <w:spacing w:val="-7"/>
          <w:sz w:val="24"/>
        </w:rPr>
        <w:t xml:space="preserve"> </w:t>
      </w:r>
      <w:r>
        <w:rPr>
          <w:sz w:val="24"/>
        </w:rPr>
        <w:t>and</w:t>
      </w:r>
      <w:r>
        <w:rPr>
          <w:spacing w:val="-5"/>
          <w:sz w:val="24"/>
        </w:rPr>
        <w:t xml:space="preserve"> </w:t>
      </w:r>
      <w:r>
        <w:rPr>
          <w:sz w:val="24"/>
        </w:rPr>
        <w:t>contract leave, for the following</w:t>
      </w:r>
      <w:r>
        <w:rPr>
          <w:spacing w:val="-10"/>
          <w:sz w:val="24"/>
        </w:rPr>
        <w:t xml:space="preserve"> </w:t>
      </w:r>
      <w:r>
        <w:rPr>
          <w:sz w:val="24"/>
        </w:rPr>
        <w:t>reasons:</w:t>
      </w:r>
    </w:p>
    <w:p w14:paraId="742584B5" w14:textId="77777777" w:rsidR="004C2C14" w:rsidRDefault="004C2C14">
      <w:pPr>
        <w:pStyle w:val="BodyText"/>
        <w:spacing w:before="11"/>
        <w:rPr>
          <w:sz w:val="23"/>
        </w:rPr>
      </w:pPr>
    </w:p>
    <w:p w14:paraId="5E61093D" w14:textId="77777777" w:rsidR="004C2C14" w:rsidRDefault="00385032">
      <w:pPr>
        <w:pStyle w:val="ListParagraph"/>
        <w:numPr>
          <w:ilvl w:val="3"/>
          <w:numId w:val="4"/>
        </w:numPr>
        <w:tabs>
          <w:tab w:val="left" w:pos="2380"/>
          <w:tab w:val="left" w:pos="2381"/>
        </w:tabs>
        <w:rPr>
          <w:sz w:val="24"/>
        </w:rPr>
      </w:pPr>
      <w:r>
        <w:rPr>
          <w:sz w:val="24"/>
        </w:rPr>
        <w:t>Illness or injury, including pregnancy-related disability and family</w:t>
      </w:r>
      <w:r>
        <w:rPr>
          <w:spacing w:val="-16"/>
          <w:sz w:val="24"/>
        </w:rPr>
        <w:t xml:space="preserve"> </w:t>
      </w:r>
      <w:r>
        <w:rPr>
          <w:sz w:val="24"/>
        </w:rPr>
        <w:t>care;</w:t>
      </w:r>
    </w:p>
    <w:p w14:paraId="4BAC622B" w14:textId="77777777" w:rsidR="004C2C14" w:rsidRDefault="004C2C14">
      <w:pPr>
        <w:pStyle w:val="BodyText"/>
        <w:spacing w:before="11"/>
        <w:rPr>
          <w:sz w:val="23"/>
        </w:rPr>
      </w:pPr>
    </w:p>
    <w:p w14:paraId="2F3EF2E0" w14:textId="77777777" w:rsidR="004C2C14" w:rsidRDefault="00385032">
      <w:pPr>
        <w:pStyle w:val="ListParagraph"/>
        <w:numPr>
          <w:ilvl w:val="3"/>
          <w:numId w:val="4"/>
        </w:numPr>
        <w:tabs>
          <w:tab w:val="left" w:pos="2380"/>
          <w:tab w:val="left" w:pos="2381"/>
        </w:tabs>
        <w:rPr>
          <w:sz w:val="24"/>
        </w:rPr>
      </w:pPr>
      <w:r>
        <w:rPr>
          <w:sz w:val="24"/>
        </w:rPr>
        <w:t>Parental leave pursuant to Agency</w:t>
      </w:r>
      <w:r>
        <w:rPr>
          <w:spacing w:val="-10"/>
          <w:sz w:val="24"/>
        </w:rPr>
        <w:t xml:space="preserve"> </w:t>
      </w:r>
      <w:r>
        <w:rPr>
          <w:sz w:val="24"/>
        </w:rPr>
        <w:t>policy;</w:t>
      </w:r>
    </w:p>
    <w:p w14:paraId="1CF83A64" w14:textId="77777777" w:rsidR="004C2C14" w:rsidRDefault="004C2C14">
      <w:pPr>
        <w:pStyle w:val="BodyText"/>
        <w:spacing w:before="11"/>
        <w:rPr>
          <w:sz w:val="23"/>
        </w:rPr>
      </w:pPr>
    </w:p>
    <w:p w14:paraId="79E4DEF3" w14:textId="77777777" w:rsidR="004C2C14" w:rsidRDefault="00385032">
      <w:pPr>
        <w:pStyle w:val="ListParagraph"/>
        <w:numPr>
          <w:ilvl w:val="3"/>
          <w:numId w:val="4"/>
        </w:numPr>
        <w:tabs>
          <w:tab w:val="left" w:pos="2380"/>
          <w:tab w:val="left" w:pos="2381"/>
        </w:tabs>
        <w:rPr>
          <w:sz w:val="24"/>
        </w:rPr>
      </w:pPr>
      <w:r>
        <w:rPr>
          <w:sz w:val="24"/>
        </w:rPr>
        <w:t>Education or training which will materially benefit the</w:t>
      </w:r>
      <w:r>
        <w:rPr>
          <w:spacing w:val="-18"/>
          <w:sz w:val="24"/>
        </w:rPr>
        <w:t xml:space="preserve"> </w:t>
      </w:r>
      <w:r>
        <w:rPr>
          <w:sz w:val="24"/>
        </w:rPr>
        <w:t>Agency;</w:t>
      </w:r>
    </w:p>
    <w:p w14:paraId="5C49FB33" w14:textId="77777777" w:rsidR="004C2C14" w:rsidRDefault="004C2C14">
      <w:pPr>
        <w:pStyle w:val="BodyText"/>
        <w:spacing w:before="11"/>
        <w:rPr>
          <w:sz w:val="23"/>
        </w:rPr>
      </w:pPr>
    </w:p>
    <w:p w14:paraId="1D36B529" w14:textId="77777777" w:rsidR="004C2C14" w:rsidRDefault="00385032">
      <w:pPr>
        <w:pStyle w:val="ListParagraph"/>
        <w:numPr>
          <w:ilvl w:val="3"/>
          <w:numId w:val="4"/>
        </w:numPr>
        <w:tabs>
          <w:tab w:val="left" w:pos="2380"/>
          <w:tab w:val="left" w:pos="2381"/>
        </w:tabs>
        <w:ind w:right="122"/>
        <w:rPr>
          <w:sz w:val="24"/>
        </w:rPr>
      </w:pPr>
      <w:r>
        <w:rPr>
          <w:sz w:val="24"/>
        </w:rPr>
        <w:t>Other personal reasons which do not adversely affect Agency costs or services.</w:t>
      </w:r>
    </w:p>
    <w:p w14:paraId="56D0B35F" w14:textId="77777777" w:rsidR="004C2C14" w:rsidRDefault="004C2C14">
      <w:pPr>
        <w:pStyle w:val="BodyText"/>
        <w:spacing w:before="11"/>
        <w:rPr>
          <w:sz w:val="23"/>
        </w:rPr>
      </w:pPr>
    </w:p>
    <w:p w14:paraId="1F7E164F" w14:textId="77777777" w:rsidR="004C2C14" w:rsidRDefault="00385032">
      <w:pPr>
        <w:pStyle w:val="ListParagraph"/>
        <w:numPr>
          <w:ilvl w:val="2"/>
          <w:numId w:val="4"/>
        </w:numPr>
        <w:tabs>
          <w:tab w:val="left" w:pos="1656"/>
        </w:tabs>
        <w:ind w:left="1655" w:right="118" w:hanging="355"/>
        <w:rPr>
          <w:sz w:val="24"/>
        </w:rPr>
      </w:pPr>
      <w:r>
        <w:rPr>
          <w:sz w:val="24"/>
        </w:rPr>
        <w:t>Any leave of absence granted for medical reasons shall be only for the actual period of illness, disability, or pregnancy-related disability. Any request for a leave of absence longer than the actual period of illness, disability, or pregnancy-related disability, must be approved by the Executive</w:t>
      </w:r>
      <w:r>
        <w:rPr>
          <w:spacing w:val="-18"/>
          <w:sz w:val="24"/>
        </w:rPr>
        <w:t xml:space="preserve"> </w:t>
      </w:r>
      <w:r>
        <w:rPr>
          <w:sz w:val="24"/>
        </w:rPr>
        <w:t>Director.</w:t>
      </w:r>
    </w:p>
    <w:p w14:paraId="432AA386" w14:textId="77777777" w:rsidR="004C2C14" w:rsidRDefault="004C2C14">
      <w:pPr>
        <w:jc w:val="both"/>
        <w:rPr>
          <w:sz w:val="24"/>
        </w:rPr>
        <w:sectPr w:rsidR="004C2C14">
          <w:pgSz w:w="12240" w:h="15840"/>
          <w:pgMar w:top="1360" w:right="1320" w:bottom="980" w:left="1340" w:header="0" w:footer="799" w:gutter="0"/>
          <w:cols w:space="720"/>
        </w:sectPr>
      </w:pPr>
    </w:p>
    <w:p w14:paraId="55D028D1" w14:textId="77777777" w:rsidR="004C2C14" w:rsidRDefault="00385032">
      <w:pPr>
        <w:pStyle w:val="ListParagraph"/>
        <w:numPr>
          <w:ilvl w:val="2"/>
          <w:numId w:val="4"/>
        </w:numPr>
        <w:tabs>
          <w:tab w:val="left" w:pos="1281"/>
        </w:tabs>
        <w:spacing w:before="72"/>
        <w:ind w:left="1280" w:right="110" w:hanging="360"/>
        <w:rPr>
          <w:sz w:val="24"/>
        </w:rPr>
      </w:pPr>
      <w:r>
        <w:rPr>
          <w:sz w:val="24"/>
        </w:rPr>
        <w:lastRenderedPageBreak/>
        <w:t>Unpaid</w:t>
      </w:r>
      <w:r>
        <w:rPr>
          <w:spacing w:val="-4"/>
          <w:sz w:val="24"/>
        </w:rPr>
        <w:t xml:space="preserve"> </w:t>
      </w:r>
      <w:r>
        <w:rPr>
          <w:sz w:val="24"/>
        </w:rPr>
        <w:t>medical</w:t>
      </w:r>
      <w:r>
        <w:rPr>
          <w:spacing w:val="-4"/>
          <w:sz w:val="24"/>
        </w:rPr>
        <w:t xml:space="preserve"> </w:t>
      </w:r>
      <w:r>
        <w:rPr>
          <w:sz w:val="24"/>
        </w:rPr>
        <w:t>leaves</w:t>
      </w:r>
      <w:r>
        <w:rPr>
          <w:spacing w:val="-2"/>
          <w:sz w:val="24"/>
        </w:rPr>
        <w:t xml:space="preserve"> </w:t>
      </w:r>
      <w:r>
        <w:rPr>
          <w:sz w:val="24"/>
        </w:rPr>
        <w:t>of</w:t>
      </w:r>
      <w:r>
        <w:rPr>
          <w:spacing w:val="-6"/>
          <w:sz w:val="24"/>
        </w:rPr>
        <w:t xml:space="preserve"> </w:t>
      </w:r>
      <w:r>
        <w:rPr>
          <w:sz w:val="24"/>
        </w:rPr>
        <w:t>absences</w:t>
      </w:r>
      <w:r>
        <w:rPr>
          <w:spacing w:val="-2"/>
          <w:sz w:val="24"/>
        </w:rPr>
        <w:t xml:space="preserve"> </w:t>
      </w:r>
      <w:r>
        <w:rPr>
          <w:sz w:val="24"/>
        </w:rPr>
        <w:t>may</w:t>
      </w:r>
      <w:r>
        <w:rPr>
          <w:spacing w:val="-10"/>
          <w:sz w:val="24"/>
        </w:rPr>
        <w:t xml:space="preserve"> </w:t>
      </w:r>
      <w:r>
        <w:rPr>
          <w:sz w:val="24"/>
        </w:rPr>
        <w:t>not</w:t>
      </w:r>
      <w:r>
        <w:rPr>
          <w:spacing w:val="-4"/>
          <w:sz w:val="24"/>
        </w:rPr>
        <w:t xml:space="preserve"> </w:t>
      </w:r>
      <w:r>
        <w:rPr>
          <w:sz w:val="24"/>
        </w:rPr>
        <w:t>be</w:t>
      </w:r>
      <w:r>
        <w:rPr>
          <w:spacing w:val="-6"/>
          <w:sz w:val="24"/>
        </w:rPr>
        <w:t xml:space="preserve"> </w:t>
      </w:r>
      <w:r>
        <w:rPr>
          <w:sz w:val="24"/>
        </w:rPr>
        <w:t>granted</w:t>
      </w:r>
      <w:r>
        <w:rPr>
          <w:spacing w:val="-8"/>
          <w:sz w:val="24"/>
        </w:rPr>
        <w:t xml:space="preserve"> </w:t>
      </w:r>
      <w:r>
        <w:rPr>
          <w:sz w:val="24"/>
        </w:rPr>
        <w:t>for</w:t>
      </w:r>
      <w:r>
        <w:rPr>
          <w:spacing w:val="-6"/>
          <w:sz w:val="24"/>
        </w:rPr>
        <w:t xml:space="preserve"> </w:t>
      </w:r>
      <w:r>
        <w:rPr>
          <w:sz w:val="24"/>
        </w:rPr>
        <w:t>absences</w:t>
      </w:r>
      <w:r>
        <w:rPr>
          <w:spacing w:val="-2"/>
          <w:sz w:val="24"/>
        </w:rPr>
        <w:t xml:space="preserve"> </w:t>
      </w:r>
      <w:r>
        <w:rPr>
          <w:sz w:val="24"/>
        </w:rPr>
        <w:t>which</w:t>
      </w:r>
      <w:r>
        <w:rPr>
          <w:spacing w:val="-2"/>
          <w:sz w:val="24"/>
        </w:rPr>
        <w:t xml:space="preserve"> </w:t>
      </w:r>
      <w:r>
        <w:rPr>
          <w:sz w:val="24"/>
        </w:rPr>
        <w:t>can be covered by paid time off accruals, except as provided</w:t>
      </w:r>
      <w:r>
        <w:rPr>
          <w:spacing w:val="-17"/>
          <w:sz w:val="24"/>
        </w:rPr>
        <w:t xml:space="preserve"> </w:t>
      </w:r>
      <w:r>
        <w:rPr>
          <w:sz w:val="24"/>
        </w:rPr>
        <w:t>below:</w:t>
      </w:r>
    </w:p>
    <w:p w14:paraId="2DBAAB4D" w14:textId="77777777" w:rsidR="004C2C14" w:rsidRDefault="004C2C14">
      <w:pPr>
        <w:pStyle w:val="BodyText"/>
        <w:spacing w:before="11"/>
        <w:rPr>
          <w:sz w:val="23"/>
        </w:rPr>
      </w:pPr>
    </w:p>
    <w:p w14:paraId="6D4A667D" w14:textId="77777777" w:rsidR="004C2C14" w:rsidRDefault="00385032">
      <w:pPr>
        <w:pStyle w:val="ListParagraph"/>
        <w:numPr>
          <w:ilvl w:val="3"/>
          <w:numId w:val="4"/>
        </w:numPr>
        <w:tabs>
          <w:tab w:val="left" w:pos="2601"/>
        </w:tabs>
        <w:ind w:left="2000" w:right="116" w:firstLine="0"/>
        <w:rPr>
          <w:sz w:val="24"/>
        </w:rPr>
      </w:pPr>
      <w:r>
        <w:rPr>
          <w:sz w:val="24"/>
        </w:rPr>
        <w:t>In</w:t>
      </w:r>
      <w:r>
        <w:rPr>
          <w:spacing w:val="-8"/>
          <w:sz w:val="24"/>
        </w:rPr>
        <w:t xml:space="preserve"> </w:t>
      </w:r>
      <w:r>
        <w:rPr>
          <w:sz w:val="24"/>
        </w:rPr>
        <w:t>the</w:t>
      </w:r>
      <w:r>
        <w:rPr>
          <w:spacing w:val="-10"/>
          <w:sz w:val="24"/>
        </w:rPr>
        <w:t xml:space="preserve"> </w:t>
      </w:r>
      <w:r>
        <w:rPr>
          <w:sz w:val="24"/>
        </w:rPr>
        <w:t>event</w:t>
      </w:r>
      <w:r>
        <w:rPr>
          <w:spacing w:val="-9"/>
          <w:sz w:val="24"/>
        </w:rPr>
        <w:t xml:space="preserve"> </w:t>
      </w:r>
      <w:r>
        <w:rPr>
          <w:sz w:val="24"/>
        </w:rPr>
        <w:t>an</w:t>
      </w:r>
      <w:r>
        <w:rPr>
          <w:spacing w:val="-7"/>
          <w:sz w:val="24"/>
        </w:rPr>
        <w:t xml:space="preserve"> </w:t>
      </w:r>
      <w:r>
        <w:rPr>
          <w:sz w:val="24"/>
        </w:rPr>
        <w:t>employee</w:t>
      </w:r>
      <w:r>
        <w:rPr>
          <w:spacing w:val="-11"/>
          <w:sz w:val="24"/>
        </w:rPr>
        <w:t xml:space="preserve"> </w:t>
      </w:r>
      <w:r>
        <w:rPr>
          <w:sz w:val="24"/>
        </w:rPr>
        <w:t>elects</w:t>
      </w:r>
      <w:r>
        <w:rPr>
          <w:spacing w:val="-7"/>
          <w:sz w:val="24"/>
        </w:rPr>
        <w:t xml:space="preserve"> </w:t>
      </w:r>
      <w:r>
        <w:rPr>
          <w:sz w:val="24"/>
        </w:rPr>
        <w:t>to</w:t>
      </w:r>
      <w:r>
        <w:rPr>
          <w:spacing w:val="-12"/>
          <w:sz w:val="24"/>
        </w:rPr>
        <w:t xml:space="preserve"> </w:t>
      </w:r>
      <w:r>
        <w:rPr>
          <w:sz w:val="24"/>
        </w:rPr>
        <w:t>utilize</w:t>
      </w:r>
      <w:r>
        <w:rPr>
          <w:spacing w:val="-11"/>
          <w:sz w:val="24"/>
        </w:rPr>
        <w:t xml:space="preserve"> </w:t>
      </w:r>
      <w:r>
        <w:rPr>
          <w:sz w:val="24"/>
        </w:rPr>
        <w:t>paid</w:t>
      </w:r>
      <w:r>
        <w:rPr>
          <w:spacing w:val="-9"/>
          <w:sz w:val="24"/>
        </w:rPr>
        <w:t xml:space="preserve"> </w:t>
      </w:r>
      <w:r>
        <w:rPr>
          <w:sz w:val="24"/>
        </w:rPr>
        <w:t>leave</w:t>
      </w:r>
      <w:r>
        <w:rPr>
          <w:spacing w:val="-8"/>
          <w:sz w:val="24"/>
        </w:rPr>
        <w:t xml:space="preserve"> </w:t>
      </w:r>
      <w:r>
        <w:rPr>
          <w:sz w:val="24"/>
        </w:rPr>
        <w:t>at</w:t>
      </w:r>
      <w:r>
        <w:rPr>
          <w:spacing w:val="-9"/>
          <w:sz w:val="24"/>
        </w:rPr>
        <w:t xml:space="preserve"> </w:t>
      </w:r>
      <w:r>
        <w:rPr>
          <w:sz w:val="24"/>
        </w:rPr>
        <w:t>the</w:t>
      </w:r>
      <w:r>
        <w:rPr>
          <w:spacing w:val="-13"/>
          <w:sz w:val="24"/>
        </w:rPr>
        <w:t xml:space="preserve"> </w:t>
      </w:r>
      <w:r>
        <w:rPr>
          <w:sz w:val="24"/>
        </w:rPr>
        <w:t>beginning of the leave and thereafter elects either to interrupt the paid leave or exhaust</w:t>
      </w:r>
      <w:r>
        <w:rPr>
          <w:spacing w:val="-14"/>
          <w:sz w:val="24"/>
        </w:rPr>
        <w:t xml:space="preserve"> </w:t>
      </w:r>
      <w:r>
        <w:rPr>
          <w:sz w:val="24"/>
        </w:rPr>
        <w:t>his/her</w:t>
      </w:r>
      <w:r>
        <w:rPr>
          <w:spacing w:val="-16"/>
          <w:sz w:val="24"/>
        </w:rPr>
        <w:t xml:space="preserve"> </w:t>
      </w:r>
      <w:r>
        <w:rPr>
          <w:sz w:val="24"/>
        </w:rPr>
        <w:t>paid</w:t>
      </w:r>
      <w:r>
        <w:rPr>
          <w:spacing w:val="-16"/>
          <w:sz w:val="24"/>
        </w:rPr>
        <w:t xml:space="preserve"> </w:t>
      </w:r>
      <w:r>
        <w:rPr>
          <w:sz w:val="24"/>
        </w:rPr>
        <w:t>leave</w:t>
      </w:r>
      <w:r>
        <w:rPr>
          <w:spacing w:val="-15"/>
          <w:sz w:val="24"/>
        </w:rPr>
        <w:t xml:space="preserve"> </w:t>
      </w:r>
      <w:r>
        <w:rPr>
          <w:sz w:val="24"/>
        </w:rPr>
        <w:t>credits</w:t>
      </w:r>
      <w:r>
        <w:rPr>
          <w:spacing w:val="-14"/>
          <w:sz w:val="24"/>
        </w:rPr>
        <w:t xml:space="preserve"> </w:t>
      </w:r>
      <w:r>
        <w:rPr>
          <w:sz w:val="24"/>
        </w:rPr>
        <w:t>prior</w:t>
      </w:r>
      <w:r>
        <w:rPr>
          <w:spacing w:val="-13"/>
          <w:sz w:val="24"/>
        </w:rPr>
        <w:t xml:space="preserve"> </w:t>
      </w:r>
      <w:r>
        <w:rPr>
          <w:sz w:val="24"/>
        </w:rPr>
        <w:t>to</w:t>
      </w:r>
      <w:r>
        <w:rPr>
          <w:spacing w:val="-16"/>
          <w:sz w:val="24"/>
        </w:rPr>
        <w:t xml:space="preserve"> </w:t>
      </w:r>
      <w:r>
        <w:rPr>
          <w:sz w:val="24"/>
        </w:rPr>
        <w:t>the</w:t>
      </w:r>
      <w:r>
        <w:rPr>
          <w:spacing w:val="-17"/>
          <w:sz w:val="24"/>
        </w:rPr>
        <w:t xml:space="preserve"> </w:t>
      </w:r>
      <w:r>
        <w:rPr>
          <w:sz w:val="24"/>
        </w:rPr>
        <w:t>end</w:t>
      </w:r>
      <w:r>
        <w:rPr>
          <w:spacing w:val="-17"/>
          <w:sz w:val="24"/>
        </w:rPr>
        <w:t xml:space="preserve"> </w:t>
      </w:r>
      <w:r>
        <w:rPr>
          <w:sz w:val="24"/>
        </w:rPr>
        <w:t>of</w:t>
      </w:r>
      <w:r>
        <w:rPr>
          <w:spacing w:val="-18"/>
          <w:sz w:val="24"/>
        </w:rPr>
        <w:t xml:space="preserve"> </w:t>
      </w:r>
      <w:r>
        <w:rPr>
          <w:sz w:val="24"/>
        </w:rPr>
        <w:t>a</w:t>
      </w:r>
      <w:r>
        <w:rPr>
          <w:spacing w:val="-15"/>
          <w:sz w:val="24"/>
        </w:rPr>
        <w:t xml:space="preserve"> </w:t>
      </w:r>
      <w:r>
        <w:rPr>
          <w:sz w:val="24"/>
        </w:rPr>
        <w:t>medical</w:t>
      </w:r>
      <w:r>
        <w:rPr>
          <w:spacing w:val="-14"/>
          <w:sz w:val="24"/>
        </w:rPr>
        <w:t xml:space="preserve"> </w:t>
      </w:r>
      <w:r>
        <w:rPr>
          <w:sz w:val="24"/>
        </w:rPr>
        <w:t>leave,</w:t>
      </w:r>
      <w:r>
        <w:rPr>
          <w:spacing w:val="-14"/>
          <w:sz w:val="24"/>
        </w:rPr>
        <w:t xml:space="preserve"> </w:t>
      </w:r>
      <w:r>
        <w:rPr>
          <w:sz w:val="24"/>
        </w:rPr>
        <w:t>he/she will be carried on "without pay" status for the remainder of the</w:t>
      </w:r>
      <w:r>
        <w:rPr>
          <w:spacing w:val="-36"/>
          <w:sz w:val="24"/>
        </w:rPr>
        <w:t xml:space="preserve"> </w:t>
      </w:r>
      <w:r>
        <w:rPr>
          <w:sz w:val="24"/>
        </w:rPr>
        <w:t>authorized leave</w:t>
      </w:r>
      <w:r>
        <w:rPr>
          <w:spacing w:val="-4"/>
          <w:sz w:val="24"/>
        </w:rPr>
        <w:t xml:space="preserve"> </w:t>
      </w:r>
      <w:r>
        <w:rPr>
          <w:sz w:val="24"/>
        </w:rPr>
        <w:t>period.</w:t>
      </w:r>
    </w:p>
    <w:p w14:paraId="5A4AA81E" w14:textId="77777777" w:rsidR="004C2C14" w:rsidRDefault="004C2C14">
      <w:pPr>
        <w:pStyle w:val="BodyText"/>
        <w:spacing w:before="11"/>
        <w:rPr>
          <w:sz w:val="23"/>
        </w:rPr>
      </w:pPr>
    </w:p>
    <w:p w14:paraId="7D207783" w14:textId="77777777" w:rsidR="004C2C14" w:rsidRDefault="00385032">
      <w:pPr>
        <w:pStyle w:val="ListParagraph"/>
        <w:numPr>
          <w:ilvl w:val="3"/>
          <w:numId w:val="4"/>
        </w:numPr>
        <w:tabs>
          <w:tab w:val="left" w:pos="2601"/>
        </w:tabs>
        <w:ind w:left="2000" w:right="119" w:firstLine="62"/>
        <w:rPr>
          <w:sz w:val="24"/>
        </w:rPr>
      </w:pPr>
      <w:r>
        <w:rPr>
          <w:sz w:val="24"/>
        </w:rPr>
        <w:t>The employee shall not be entitled to selectively intersperse paid leave credits with unpaid leave for the purpose of accruing benefits or qualifying for Agency insurance</w:t>
      </w:r>
      <w:r>
        <w:rPr>
          <w:spacing w:val="-14"/>
          <w:sz w:val="24"/>
        </w:rPr>
        <w:t xml:space="preserve"> </w:t>
      </w:r>
      <w:r>
        <w:rPr>
          <w:sz w:val="24"/>
        </w:rPr>
        <w:t>contributions.</w:t>
      </w:r>
    </w:p>
    <w:p w14:paraId="6195DD04" w14:textId="77777777" w:rsidR="004C2C14" w:rsidRDefault="004C2C14">
      <w:pPr>
        <w:pStyle w:val="BodyText"/>
      </w:pPr>
    </w:p>
    <w:p w14:paraId="4D4CC92E" w14:textId="77777777" w:rsidR="004C2C14" w:rsidRDefault="00385032">
      <w:pPr>
        <w:pStyle w:val="ListParagraph"/>
        <w:numPr>
          <w:ilvl w:val="2"/>
          <w:numId w:val="4"/>
        </w:numPr>
        <w:tabs>
          <w:tab w:val="left" w:pos="1281"/>
        </w:tabs>
        <w:ind w:left="1280" w:right="121" w:hanging="360"/>
        <w:rPr>
          <w:sz w:val="24"/>
        </w:rPr>
      </w:pPr>
      <w:r>
        <w:rPr>
          <w:sz w:val="24"/>
        </w:rPr>
        <w:t>Requests for leave of absence shall be submitted to the appointing authority or designee and shall state specifically the reasons for the leave, the date when the leave is to begin, and the probable date of</w:t>
      </w:r>
      <w:r>
        <w:rPr>
          <w:spacing w:val="-8"/>
          <w:sz w:val="24"/>
        </w:rPr>
        <w:t xml:space="preserve"> </w:t>
      </w:r>
      <w:r>
        <w:rPr>
          <w:sz w:val="24"/>
        </w:rPr>
        <w:t>return.</w:t>
      </w:r>
    </w:p>
    <w:p w14:paraId="15CEC4AD" w14:textId="77777777" w:rsidR="004C2C14" w:rsidRDefault="004C2C14">
      <w:pPr>
        <w:pStyle w:val="BodyText"/>
        <w:spacing w:before="11"/>
        <w:rPr>
          <w:sz w:val="23"/>
        </w:rPr>
      </w:pPr>
    </w:p>
    <w:p w14:paraId="385BE7F5" w14:textId="77777777" w:rsidR="004C2C14" w:rsidRDefault="00385032">
      <w:pPr>
        <w:pStyle w:val="ListParagraph"/>
        <w:numPr>
          <w:ilvl w:val="2"/>
          <w:numId w:val="4"/>
        </w:numPr>
        <w:tabs>
          <w:tab w:val="left" w:pos="1341"/>
        </w:tabs>
        <w:ind w:left="1340" w:right="111" w:hanging="360"/>
        <w:rPr>
          <w:sz w:val="24"/>
        </w:rPr>
      </w:pPr>
      <w:r>
        <w:rPr>
          <w:sz w:val="24"/>
        </w:rPr>
        <w:t>A regular employee on leave of absence with or without pay necessitated by pregnancy, illness or disability, as verified by medical reports, which does not exceed time covered by FMLA,CFRA, or other protected absences is eligible to return to his/her position on request at the completion of such protected</w:t>
      </w:r>
      <w:r>
        <w:rPr>
          <w:spacing w:val="-23"/>
          <w:sz w:val="24"/>
        </w:rPr>
        <w:t xml:space="preserve"> </w:t>
      </w:r>
      <w:r>
        <w:rPr>
          <w:sz w:val="24"/>
        </w:rPr>
        <w:t>absence.</w:t>
      </w:r>
    </w:p>
    <w:p w14:paraId="38DE63F1" w14:textId="77777777" w:rsidR="004C2C14" w:rsidRDefault="004C2C14">
      <w:pPr>
        <w:pStyle w:val="BodyText"/>
        <w:spacing w:before="11"/>
        <w:rPr>
          <w:sz w:val="23"/>
        </w:rPr>
      </w:pPr>
    </w:p>
    <w:p w14:paraId="46ACE865" w14:textId="77777777" w:rsidR="004C2C14" w:rsidRDefault="00385032">
      <w:pPr>
        <w:pStyle w:val="ListParagraph"/>
        <w:numPr>
          <w:ilvl w:val="2"/>
          <w:numId w:val="4"/>
        </w:numPr>
        <w:tabs>
          <w:tab w:val="left" w:pos="1341"/>
        </w:tabs>
        <w:ind w:left="1340" w:right="115" w:hanging="360"/>
        <w:rPr>
          <w:sz w:val="24"/>
        </w:rPr>
      </w:pPr>
      <w:r>
        <w:rPr>
          <w:sz w:val="24"/>
        </w:rPr>
        <w:t>If a leave of absence without pay has been granted for a period of time which would necessitate a permanent replacement, the employee on leave shall not be returned</w:t>
      </w:r>
      <w:r>
        <w:rPr>
          <w:spacing w:val="-10"/>
          <w:sz w:val="24"/>
        </w:rPr>
        <w:t xml:space="preserve"> </w:t>
      </w:r>
      <w:r>
        <w:rPr>
          <w:sz w:val="24"/>
        </w:rPr>
        <w:t>to</w:t>
      </w:r>
      <w:r>
        <w:rPr>
          <w:spacing w:val="-8"/>
          <w:sz w:val="24"/>
        </w:rPr>
        <w:t xml:space="preserve"> </w:t>
      </w:r>
      <w:r>
        <w:rPr>
          <w:sz w:val="24"/>
        </w:rPr>
        <w:t>the</w:t>
      </w:r>
      <w:r>
        <w:rPr>
          <w:spacing w:val="-10"/>
          <w:sz w:val="24"/>
        </w:rPr>
        <w:t xml:space="preserve"> </w:t>
      </w:r>
      <w:r>
        <w:rPr>
          <w:sz w:val="24"/>
        </w:rPr>
        <w:t>Agency</w:t>
      </w:r>
      <w:r>
        <w:rPr>
          <w:spacing w:val="-12"/>
          <w:sz w:val="24"/>
        </w:rPr>
        <w:t xml:space="preserve"> </w:t>
      </w:r>
      <w:r>
        <w:rPr>
          <w:sz w:val="24"/>
        </w:rPr>
        <w:t>unless</w:t>
      </w:r>
      <w:r>
        <w:rPr>
          <w:spacing w:val="-9"/>
          <w:sz w:val="24"/>
        </w:rPr>
        <w:t xml:space="preserve"> </w:t>
      </w:r>
      <w:r>
        <w:rPr>
          <w:sz w:val="24"/>
        </w:rPr>
        <w:t>a</w:t>
      </w:r>
      <w:r>
        <w:rPr>
          <w:spacing w:val="-8"/>
          <w:sz w:val="24"/>
        </w:rPr>
        <w:t xml:space="preserve"> </w:t>
      </w:r>
      <w:r>
        <w:rPr>
          <w:sz w:val="24"/>
        </w:rPr>
        <w:t>position</w:t>
      </w:r>
      <w:r>
        <w:rPr>
          <w:spacing w:val="-10"/>
          <w:sz w:val="24"/>
        </w:rPr>
        <w:t xml:space="preserve"> </w:t>
      </w:r>
      <w:r>
        <w:rPr>
          <w:sz w:val="24"/>
        </w:rPr>
        <w:t>in</w:t>
      </w:r>
      <w:r>
        <w:rPr>
          <w:spacing w:val="-7"/>
          <w:sz w:val="24"/>
        </w:rPr>
        <w:t xml:space="preserve"> </w:t>
      </w:r>
      <w:r>
        <w:rPr>
          <w:sz w:val="24"/>
        </w:rPr>
        <w:t>the</w:t>
      </w:r>
      <w:r>
        <w:rPr>
          <w:spacing w:val="-10"/>
          <w:sz w:val="24"/>
        </w:rPr>
        <w:t xml:space="preserve"> </w:t>
      </w:r>
      <w:r>
        <w:rPr>
          <w:sz w:val="24"/>
        </w:rPr>
        <w:t>employee's</w:t>
      </w:r>
      <w:r>
        <w:rPr>
          <w:spacing w:val="-7"/>
          <w:sz w:val="24"/>
        </w:rPr>
        <w:t xml:space="preserve"> </w:t>
      </w:r>
      <w:r>
        <w:rPr>
          <w:sz w:val="24"/>
        </w:rPr>
        <w:t>classification</w:t>
      </w:r>
      <w:r>
        <w:rPr>
          <w:spacing w:val="-7"/>
          <w:sz w:val="24"/>
        </w:rPr>
        <w:t xml:space="preserve"> </w:t>
      </w:r>
      <w:r>
        <w:rPr>
          <w:sz w:val="24"/>
        </w:rPr>
        <w:t>is</w:t>
      </w:r>
      <w:r>
        <w:rPr>
          <w:spacing w:val="-9"/>
          <w:sz w:val="24"/>
        </w:rPr>
        <w:t xml:space="preserve"> </w:t>
      </w:r>
      <w:r>
        <w:rPr>
          <w:sz w:val="24"/>
        </w:rPr>
        <w:t>vacant and approved to be filled at the time he/she reports for work. If the position is to be</w:t>
      </w:r>
      <w:r>
        <w:rPr>
          <w:spacing w:val="-14"/>
          <w:sz w:val="24"/>
        </w:rPr>
        <w:t xml:space="preserve"> </w:t>
      </w:r>
      <w:r>
        <w:rPr>
          <w:sz w:val="24"/>
        </w:rPr>
        <w:t>filled</w:t>
      </w:r>
      <w:r>
        <w:rPr>
          <w:spacing w:val="-12"/>
          <w:sz w:val="24"/>
        </w:rPr>
        <w:t xml:space="preserve"> </w:t>
      </w:r>
      <w:r>
        <w:rPr>
          <w:sz w:val="24"/>
        </w:rPr>
        <w:t>on</w:t>
      </w:r>
      <w:r>
        <w:rPr>
          <w:spacing w:val="-11"/>
          <w:sz w:val="24"/>
        </w:rPr>
        <w:t xml:space="preserve"> </w:t>
      </w:r>
      <w:r>
        <w:rPr>
          <w:sz w:val="24"/>
        </w:rPr>
        <w:t>a</w:t>
      </w:r>
      <w:r>
        <w:rPr>
          <w:spacing w:val="-12"/>
          <w:sz w:val="24"/>
        </w:rPr>
        <w:t xml:space="preserve"> </w:t>
      </w:r>
      <w:r>
        <w:rPr>
          <w:sz w:val="24"/>
        </w:rPr>
        <w:t>permanent</w:t>
      </w:r>
      <w:r>
        <w:rPr>
          <w:spacing w:val="-13"/>
          <w:sz w:val="24"/>
        </w:rPr>
        <w:t xml:space="preserve"> </w:t>
      </w:r>
      <w:r>
        <w:rPr>
          <w:sz w:val="24"/>
        </w:rPr>
        <w:t>basis,</w:t>
      </w:r>
      <w:r>
        <w:rPr>
          <w:spacing w:val="-11"/>
          <w:sz w:val="24"/>
        </w:rPr>
        <w:t xml:space="preserve"> </w:t>
      </w:r>
      <w:r>
        <w:rPr>
          <w:sz w:val="24"/>
        </w:rPr>
        <w:t>the</w:t>
      </w:r>
      <w:r>
        <w:rPr>
          <w:spacing w:val="-12"/>
          <w:sz w:val="24"/>
        </w:rPr>
        <w:t xml:space="preserve"> </w:t>
      </w:r>
      <w:r>
        <w:rPr>
          <w:sz w:val="24"/>
        </w:rPr>
        <w:t>employee</w:t>
      </w:r>
      <w:r>
        <w:rPr>
          <w:spacing w:val="-10"/>
          <w:sz w:val="24"/>
        </w:rPr>
        <w:t xml:space="preserve"> </w:t>
      </w:r>
      <w:r>
        <w:rPr>
          <w:sz w:val="24"/>
        </w:rPr>
        <w:t>shall</w:t>
      </w:r>
      <w:r>
        <w:rPr>
          <w:spacing w:val="-15"/>
          <w:sz w:val="24"/>
        </w:rPr>
        <w:t xml:space="preserve"> </w:t>
      </w:r>
      <w:r>
        <w:rPr>
          <w:sz w:val="24"/>
        </w:rPr>
        <w:t>be</w:t>
      </w:r>
      <w:r>
        <w:rPr>
          <w:spacing w:val="-14"/>
          <w:sz w:val="24"/>
        </w:rPr>
        <w:t xml:space="preserve"> </w:t>
      </w:r>
      <w:r>
        <w:rPr>
          <w:sz w:val="24"/>
        </w:rPr>
        <w:t>so</w:t>
      </w:r>
      <w:r>
        <w:rPr>
          <w:spacing w:val="-13"/>
          <w:sz w:val="24"/>
        </w:rPr>
        <w:t xml:space="preserve"> </w:t>
      </w:r>
      <w:r>
        <w:rPr>
          <w:sz w:val="24"/>
        </w:rPr>
        <w:t>advised</w:t>
      </w:r>
      <w:r>
        <w:rPr>
          <w:spacing w:val="-11"/>
          <w:sz w:val="24"/>
        </w:rPr>
        <w:t xml:space="preserve"> </w:t>
      </w:r>
      <w:r>
        <w:rPr>
          <w:sz w:val="24"/>
        </w:rPr>
        <w:t>prior</w:t>
      </w:r>
      <w:r>
        <w:rPr>
          <w:spacing w:val="-12"/>
          <w:sz w:val="24"/>
        </w:rPr>
        <w:t xml:space="preserve"> </w:t>
      </w:r>
      <w:r>
        <w:rPr>
          <w:sz w:val="24"/>
        </w:rPr>
        <w:t>to</w:t>
      </w:r>
      <w:r>
        <w:rPr>
          <w:spacing w:val="-11"/>
          <w:sz w:val="24"/>
        </w:rPr>
        <w:t xml:space="preserve"> </w:t>
      </w:r>
      <w:r>
        <w:rPr>
          <w:sz w:val="24"/>
        </w:rPr>
        <w:t>the</w:t>
      </w:r>
      <w:r>
        <w:rPr>
          <w:spacing w:val="-14"/>
          <w:sz w:val="24"/>
        </w:rPr>
        <w:t xml:space="preserve"> </w:t>
      </w:r>
      <w:r>
        <w:rPr>
          <w:sz w:val="24"/>
        </w:rPr>
        <w:t>leave. If</w:t>
      </w:r>
      <w:r>
        <w:rPr>
          <w:spacing w:val="-10"/>
          <w:sz w:val="24"/>
        </w:rPr>
        <w:t xml:space="preserve"> </w:t>
      </w:r>
      <w:r>
        <w:rPr>
          <w:sz w:val="24"/>
        </w:rPr>
        <w:t>there</w:t>
      </w:r>
      <w:r>
        <w:rPr>
          <w:spacing w:val="-11"/>
          <w:sz w:val="24"/>
        </w:rPr>
        <w:t xml:space="preserve"> </w:t>
      </w:r>
      <w:r>
        <w:rPr>
          <w:sz w:val="24"/>
        </w:rPr>
        <w:t>is</w:t>
      </w:r>
      <w:r>
        <w:rPr>
          <w:spacing w:val="-9"/>
          <w:sz w:val="24"/>
        </w:rPr>
        <w:t xml:space="preserve"> </w:t>
      </w:r>
      <w:r>
        <w:rPr>
          <w:sz w:val="24"/>
        </w:rPr>
        <w:t>not</w:t>
      </w:r>
      <w:r>
        <w:rPr>
          <w:spacing w:val="-12"/>
          <w:sz w:val="24"/>
        </w:rPr>
        <w:t xml:space="preserve"> </w:t>
      </w:r>
      <w:r>
        <w:rPr>
          <w:sz w:val="24"/>
        </w:rPr>
        <w:t>such</w:t>
      </w:r>
      <w:r>
        <w:rPr>
          <w:spacing w:val="-10"/>
          <w:sz w:val="24"/>
        </w:rPr>
        <w:t xml:space="preserve"> </w:t>
      </w:r>
      <w:r>
        <w:rPr>
          <w:sz w:val="24"/>
        </w:rPr>
        <w:t>a</w:t>
      </w:r>
      <w:r>
        <w:rPr>
          <w:spacing w:val="-8"/>
          <w:sz w:val="24"/>
        </w:rPr>
        <w:t xml:space="preserve"> </w:t>
      </w:r>
      <w:r>
        <w:rPr>
          <w:sz w:val="24"/>
        </w:rPr>
        <w:t>vacancy</w:t>
      </w:r>
      <w:r>
        <w:rPr>
          <w:spacing w:val="-12"/>
          <w:sz w:val="24"/>
        </w:rPr>
        <w:t xml:space="preserve"> </w:t>
      </w:r>
      <w:r>
        <w:rPr>
          <w:sz w:val="24"/>
        </w:rPr>
        <w:t>in</w:t>
      </w:r>
      <w:r>
        <w:rPr>
          <w:spacing w:val="-7"/>
          <w:sz w:val="24"/>
        </w:rPr>
        <w:t xml:space="preserve"> </w:t>
      </w:r>
      <w:r>
        <w:rPr>
          <w:sz w:val="24"/>
        </w:rPr>
        <w:t>the</w:t>
      </w:r>
      <w:r>
        <w:rPr>
          <w:spacing w:val="-10"/>
          <w:sz w:val="24"/>
        </w:rPr>
        <w:t xml:space="preserve"> </w:t>
      </w:r>
      <w:r>
        <w:rPr>
          <w:sz w:val="24"/>
        </w:rPr>
        <w:t>employee's</w:t>
      </w:r>
      <w:r>
        <w:rPr>
          <w:spacing w:val="-5"/>
          <w:sz w:val="24"/>
        </w:rPr>
        <w:t xml:space="preserve"> </w:t>
      </w:r>
      <w:r>
        <w:rPr>
          <w:sz w:val="24"/>
        </w:rPr>
        <w:t>current</w:t>
      </w:r>
      <w:r>
        <w:rPr>
          <w:spacing w:val="-9"/>
          <w:sz w:val="24"/>
        </w:rPr>
        <w:t xml:space="preserve"> </w:t>
      </w:r>
      <w:r>
        <w:rPr>
          <w:sz w:val="24"/>
        </w:rPr>
        <w:t>classification,</w:t>
      </w:r>
      <w:r>
        <w:rPr>
          <w:spacing w:val="-7"/>
          <w:sz w:val="24"/>
        </w:rPr>
        <w:t xml:space="preserve"> </w:t>
      </w:r>
      <w:r>
        <w:rPr>
          <w:sz w:val="24"/>
        </w:rPr>
        <w:t>he/she</w:t>
      </w:r>
      <w:r>
        <w:rPr>
          <w:spacing w:val="-13"/>
          <w:sz w:val="24"/>
        </w:rPr>
        <w:t xml:space="preserve"> </w:t>
      </w:r>
      <w:r>
        <w:rPr>
          <w:sz w:val="24"/>
        </w:rPr>
        <w:t>shall be placed on a recall list. He/she shall have return rights for the first position in either the employee's current classification or another classification in which he/she held non-probationary regular status and which is either vacant and approved to be filled at the time he/she returns from the leave or which becomes vacant and approved to be filled at a later date. Such return rights shall cease when</w:t>
      </w:r>
      <w:r>
        <w:rPr>
          <w:spacing w:val="-4"/>
          <w:sz w:val="24"/>
        </w:rPr>
        <w:t xml:space="preserve"> </w:t>
      </w:r>
      <w:r>
        <w:rPr>
          <w:sz w:val="24"/>
        </w:rPr>
        <w:t>either</w:t>
      </w:r>
      <w:r>
        <w:rPr>
          <w:spacing w:val="-7"/>
          <w:sz w:val="24"/>
        </w:rPr>
        <w:t xml:space="preserve"> </w:t>
      </w:r>
      <w:r>
        <w:rPr>
          <w:sz w:val="24"/>
        </w:rPr>
        <w:t>he/she</w:t>
      </w:r>
      <w:r>
        <w:rPr>
          <w:spacing w:val="-9"/>
          <w:sz w:val="24"/>
        </w:rPr>
        <w:t xml:space="preserve"> </w:t>
      </w:r>
      <w:r>
        <w:rPr>
          <w:sz w:val="24"/>
        </w:rPr>
        <w:t>is</w:t>
      </w:r>
      <w:r>
        <w:rPr>
          <w:spacing w:val="-6"/>
          <w:sz w:val="24"/>
        </w:rPr>
        <w:t xml:space="preserve"> </w:t>
      </w:r>
      <w:r>
        <w:rPr>
          <w:sz w:val="24"/>
        </w:rPr>
        <w:t>reemployed</w:t>
      </w:r>
      <w:r>
        <w:rPr>
          <w:spacing w:val="-4"/>
          <w:sz w:val="24"/>
        </w:rPr>
        <w:t xml:space="preserve"> </w:t>
      </w:r>
      <w:r>
        <w:rPr>
          <w:sz w:val="24"/>
        </w:rPr>
        <w:t>in</w:t>
      </w:r>
      <w:r>
        <w:rPr>
          <w:spacing w:val="-4"/>
          <w:sz w:val="24"/>
        </w:rPr>
        <w:t xml:space="preserve"> </w:t>
      </w:r>
      <w:r>
        <w:rPr>
          <w:sz w:val="24"/>
        </w:rPr>
        <w:t>his/her</w:t>
      </w:r>
      <w:r>
        <w:rPr>
          <w:spacing w:val="-5"/>
          <w:sz w:val="24"/>
        </w:rPr>
        <w:t xml:space="preserve"> </w:t>
      </w:r>
      <w:r>
        <w:rPr>
          <w:sz w:val="24"/>
        </w:rPr>
        <w:t>current</w:t>
      </w:r>
      <w:r>
        <w:rPr>
          <w:spacing w:val="-5"/>
          <w:sz w:val="24"/>
        </w:rPr>
        <w:t xml:space="preserve"> </w:t>
      </w:r>
      <w:r>
        <w:rPr>
          <w:sz w:val="24"/>
        </w:rPr>
        <w:t>classification</w:t>
      </w:r>
      <w:r>
        <w:rPr>
          <w:spacing w:val="-4"/>
          <w:sz w:val="24"/>
        </w:rPr>
        <w:t xml:space="preserve"> </w:t>
      </w:r>
      <w:r>
        <w:rPr>
          <w:sz w:val="24"/>
        </w:rPr>
        <w:t>or</w:t>
      </w:r>
      <w:r>
        <w:rPr>
          <w:spacing w:val="-4"/>
          <w:sz w:val="24"/>
        </w:rPr>
        <w:t xml:space="preserve"> </w:t>
      </w:r>
      <w:r>
        <w:rPr>
          <w:sz w:val="24"/>
        </w:rPr>
        <w:t>one</w:t>
      </w:r>
      <w:r>
        <w:rPr>
          <w:spacing w:val="-7"/>
          <w:sz w:val="24"/>
        </w:rPr>
        <w:t xml:space="preserve"> </w:t>
      </w:r>
      <w:r>
        <w:rPr>
          <w:sz w:val="24"/>
        </w:rPr>
        <w:t>calendar year</w:t>
      </w:r>
      <w:r>
        <w:rPr>
          <w:spacing w:val="-11"/>
          <w:sz w:val="24"/>
        </w:rPr>
        <w:t xml:space="preserve"> </w:t>
      </w:r>
      <w:r>
        <w:rPr>
          <w:sz w:val="24"/>
        </w:rPr>
        <w:t>after</w:t>
      </w:r>
      <w:r>
        <w:rPr>
          <w:spacing w:val="-13"/>
          <w:sz w:val="24"/>
        </w:rPr>
        <w:t xml:space="preserve"> </w:t>
      </w:r>
      <w:r>
        <w:rPr>
          <w:sz w:val="24"/>
        </w:rPr>
        <w:t>termination</w:t>
      </w:r>
      <w:r>
        <w:rPr>
          <w:spacing w:val="-10"/>
          <w:sz w:val="24"/>
        </w:rPr>
        <w:t xml:space="preserve"> </w:t>
      </w:r>
      <w:r>
        <w:rPr>
          <w:sz w:val="24"/>
        </w:rPr>
        <w:t>of</w:t>
      </w:r>
      <w:r>
        <w:rPr>
          <w:spacing w:val="-13"/>
          <w:sz w:val="24"/>
        </w:rPr>
        <w:t xml:space="preserve"> </w:t>
      </w:r>
      <w:r>
        <w:rPr>
          <w:sz w:val="24"/>
        </w:rPr>
        <w:t>the</w:t>
      </w:r>
      <w:r>
        <w:rPr>
          <w:spacing w:val="-11"/>
          <w:sz w:val="24"/>
        </w:rPr>
        <w:t xml:space="preserve"> </w:t>
      </w:r>
      <w:r>
        <w:rPr>
          <w:sz w:val="24"/>
        </w:rPr>
        <w:t>leave,</w:t>
      </w:r>
      <w:r>
        <w:rPr>
          <w:spacing w:val="-10"/>
          <w:sz w:val="24"/>
        </w:rPr>
        <w:t xml:space="preserve"> </w:t>
      </w:r>
      <w:r>
        <w:rPr>
          <w:sz w:val="24"/>
        </w:rPr>
        <w:t>whichever</w:t>
      </w:r>
      <w:r>
        <w:rPr>
          <w:spacing w:val="-9"/>
          <w:sz w:val="24"/>
        </w:rPr>
        <w:t xml:space="preserve"> </w:t>
      </w:r>
      <w:r>
        <w:rPr>
          <w:sz w:val="24"/>
        </w:rPr>
        <w:t>occurs</w:t>
      </w:r>
      <w:r>
        <w:rPr>
          <w:spacing w:val="-13"/>
          <w:sz w:val="24"/>
        </w:rPr>
        <w:t xml:space="preserve"> </w:t>
      </w:r>
      <w:r>
        <w:rPr>
          <w:sz w:val="24"/>
        </w:rPr>
        <w:t>first,</w:t>
      </w:r>
      <w:r>
        <w:rPr>
          <w:spacing w:val="-12"/>
          <w:sz w:val="24"/>
        </w:rPr>
        <w:t xml:space="preserve"> </w:t>
      </w:r>
      <w:r>
        <w:rPr>
          <w:sz w:val="24"/>
        </w:rPr>
        <w:t>and</w:t>
      </w:r>
      <w:r>
        <w:rPr>
          <w:spacing w:val="-14"/>
          <w:sz w:val="24"/>
        </w:rPr>
        <w:t xml:space="preserve"> </w:t>
      </w:r>
      <w:r>
        <w:rPr>
          <w:sz w:val="24"/>
        </w:rPr>
        <w:t>shall</w:t>
      </w:r>
      <w:r>
        <w:rPr>
          <w:spacing w:val="-13"/>
          <w:sz w:val="24"/>
        </w:rPr>
        <w:t xml:space="preserve"> </w:t>
      </w:r>
      <w:r>
        <w:rPr>
          <w:sz w:val="24"/>
        </w:rPr>
        <w:t>not</w:t>
      </w:r>
      <w:r>
        <w:rPr>
          <w:spacing w:val="-14"/>
          <w:sz w:val="24"/>
        </w:rPr>
        <w:t xml:space="preserve"> </w:t>
      </w:r>
      <w:r>
        <w:rPr>
          <w:sz w:val="24"/>
        </w:rPr>
        <w:t>supersede the recall rights of laid-off senior employees. Disputes on return rights to vacant positions shall be resolved by classification seniority. In no event shall the total period of the approved leave and the period of return right exceed two (2)</w:t>
      </w:r>
      <w:r>
        <w:rPr>
          <w:spacing w:val="-19"/>
          <w:sz w:val="24"/>
        </w:rPr>
        <w:t xml:space="preserve"> </w:t>
      </w:r>
      <w:r>
        <w:rPr>
          <w:sz w:val="24"/>
        </w:rPr>
        <w:t>years.</w:t>
      </w:r>
    </w:p>
    <w:p w14:paraId="725C4E58" w14:textId="77777777" w:rsidR="004C2C14" w:rsidRDefault="004C2C14">
      <w:pPr>
        <w:pStyle w:val="BodyText"/>
      </w:pPr>
    </w:p>
    <w:p w14:paraId="5A367623" w14:textId="77777777" w:rsidR="004C2C14" w:rsidRDefault="00385032">
      <w:pPr>
        <w:pStyle w:val="ListParagraph"/>
        <w:numPr>
          <w:ilvl w:val="2"/>
          <w:numId w:val="4"/>
        </w:numPr>
        <w:tabs>
          <w:tab w:val="left" w:pos="1401"/>
        </w:tabs>
        <w:ind w:left="1400" w:right="119"/>
        <w:rPr>
          <w:sz w:val="24"/>
        </w:rPr>
      </w:pPr>
      <w:r>
        <w:rPr>
          <w:sz w:val="24"/>
        </w:rPr>
        <w:t>If the leave of absence without pay necessitates a temporary replacement, the employee on leave shall be returned to the position he/she vacated upon his/her return to</w:t>
      </w:r>
      <w:r>
        <w:rPr>
          <w:spacing w:val="-5"/>
          <w:sz w:val="24"/>
        </w:rPr>
        <w:t xml:space="preserve"> </w:t>
      </w:r>
      <w:r>
        <w:rPr>
          <w:sz w:val="24"/>
        </w:rPr>
        <w:t>work.</w:t>
      </w:r>
    </w:p>
    <w:p w14:paraId="765EF367" w14:textId="77777777" w:rsidR="004C2C14" w:rsidRDefault="004C2C14">
      <w:pPr>
        <w:pStyle w:val="BodyText"/>
        <w:spacing w:before="11"/>
        <w:rPr>
          <w:sz w:val="23"/>
        </w:rPr>
      </w:pPr>
    </w:p>
    <w:p w14:paraId="33ACBCB1" w14:textId="77777777" w:rsidR="004C2C14" w:rsidRDefault="00385032">
      <w:pPr>
        <w:pStyle w:val="ListParagraph"/>
        <w:numPr>
          <w:ilvl w:val="2"/>
          <w:numId w:val="4"/>
        </w:numPr>
        <w:tabs>
          <w:tab w:val="left" w:pos="1401"/>
        </w:tabs>
        <w:ind w:left="1400" w:right="121"/>
        <w:rPr>
          <w:sz w:val="24"/>
        </w:rPr>
      </w:pPr>
      <w:r>
        <w:rPr>
          <w:sz w:val="24"/>
        </w:rPr>
        <w:t>An employee may be granted an extension of a leave of absence without pay by the Executive Director based on unusual and special</w:t>
      </w:r>
      <w:r>
        <w:rPr>
          <w:spacing w:val="-14"/>
          <w:sz w:val="24"/>
        </w:rPr>
        <w:t xml:space="preserve"> </w:t>
      </w:r>
      <w:r>
        <w:rPr>
          <w:sz w:val="24"/>
        </w:rPr>
        <w:t>circumstances.</w:t>
      </w:r>
    </w:p>
    <w:p w14:paraId="04CF98F6" w14:textId="77777777" w:rsidR="004C2C14" w:rsidRDefault="004C2C14">
      <w:pPr>
        <w:jc w:val="both"/>
        <w:rPr>
          <w:sz w:val="24"/>
        </w:rPr>
        <w:sectPr w:rsidR="004C2C14">
          <w:pgSz w:w="12240" w:h="15840"/>
          <w:pgMar w:top="1360" w:right="1320" w:bottom="980" w:left="1720" w:header="0" w:footer="799" w:gutter="0"/>
          <w:cols w:space="720"/>
        </w:sectPr>
      </w:pPr>
    </w:p>
    <w:p w14:paraId="2B2BD3DC" w14:textId="77777777" w:rsidR="004C2C14" w:rsidRDefault="00385032">
      <w:pPr>
        <w:pStyle w:val="ListParagraph"/>
        <w:numPr>
          <w:ilvl w:val="2"/>
          <w:numId w:val="4"/>
        </w:numPr>
        <w:tabs>
          <w:tab w:val="left" w:pos="1781"/>
        </w:tabs>
        <w:spacing w:before="72"/>
        <w:ind w:right="115"/>
        <w:rPr>
          <w:sz w:val="24"/>
        </w:rPr>
      </w:pPr>
      <w:r>
        <w:rPr>
          <w:sz w:val="24"/>
        </w:rPr>
        <w:lastRenderedPageBreak/>
        <w:t>Employees who are veterans and/or members of the National Guard shall be entitled to such leaves of absence to which they may be entitled pursuant to the Military and Veterans</w:t>
      </w:r>
      <w:r>
        <w:rPr>
          <w:spacing w:val="-10"/>
          <w:sz w:val="24"/>
        </w:rPr>
        <w:t xml:space="preserve"> </w:t>
      </w:r>
      <w:r>
        <w:rPr>
          <w:sz w:val="24"/>
        </w:rPr>
        <w:t>Code.</w:t>
      </w:r>
    </w:p>
    <w:p w14:paraId="4B6B6521" w14:textId="77777777" w:rsidR="004C2C14" w:rsidRDefault="004C2C14">
      <w:pPr>
        <w:pStyle w:val="BodyText"/>
        <w:spacing w:before="11"/>
        <w:rPr>
          <w:sz w:val="23"/>
        </w:rPr>
      </w:pPr>
    </w:p>
    <w:p w14:paraId="72138464" w14:textId="77777777" w:rsidR="004C2C14" w:rsidRDefault="00385032">
      <w:pPr>
        <w:pStyle w:val="ListParagraph"/>
        <w:numPr>
          <w:ilvl w:val="2"/>
          <w:numId w:val="4"/>
        </w:numPr>
        <w:tabs>
          <w:tab w:val="left" w:pos="1841"/>
        </w:tabs>
        <w:ind w:right="118"/>
        <w:rPr>
          <w:sz w:val="24"/>
        </w:rPr>
      </w:pPr>
      <w:r>
        <w:rPr>
          <w:sz w:val="24"/>
        </w:rPr>
        <w:t>Employees may not accrue annual or sick leave while on leave of absence without pay. However, employees returning to work following a leave shall retain their unused accumulated sick leave and annual leave</w:t>
      </w:r>
      <w:r>
        <w:rPr>
          <w:spacing w:val="-16"/>
          <w:sz w:val="24"/>
        </w:rPr>
        <w:t xml:space="preserve"> </w:t>
      </w:r>
      <w:r>
        <w:rPr>
          <w:sz w:val="24"/>
        </w:rPr>
        <w:t>balances.</w:t>
      </w:r>
    </w:p>
    <w:p w14:paraId="71CAF59F" w14:textId="77777777" w:rsidR="004C2C14" w:rsidRDefault="004C2C14">
      <w:pPr>
        <w:pStyle w:val="BodyText"/>
        <w:spacing w:before="11"/>
        <w:rPr>
          <w:sz w:val="23"/>
        </w:rPr>
      </w:pPr>
    </w:p>
    <w:p w14:paraId="123DDA5D" w14:textId="77777777" w:rsidR="004C2C14" w:rsidRDefault="00385032">
      <w:pPr>
        <w:pStyle w:val="ListParagraph"/>
        <w:numPr>
          <w:ilvl w:val="2"/>
          <w:numId w:val="4"/>
        </w:numPr>
        <w:tabs>
          <w:tab w:val="left" w:pos="1780"/>
          <w:tab w:val="left" w:pos="1781"/>
        </w:tabs>
        <w:rPr>
          <w:sz w:val="24"/>
        </w:rPr>
      </w:pPr>
      <w:r>
        <w:rPr>
          <w:sz w:val="24"/>
        </w:rPr>
        <w:t>Approved leaves of absence shall count as Agency service</w:t>
      </w:r>
      <w:r>
        <w:rPr>
          <w:spacing w:val="-21"/>
          <w:sz w:val="24"/>
        </w:rPr>
        <w:t xml:space="preserve"> </w:t>
      </w:r>
      <w:r>
        <w:rPr>
          <w:sz w:val="24"/>
        </w:rPr>
        <w:t>time.</w:t>
      </w:r>
    </w:p>
    <w:p w14:paraId="69EED02A" w14:textId="77777777" w:rsidR="004C2C14" w:rsidRDefault="004C2C14">
      <w:pPr>
        <w:pStyle w:val="BodyText"/>
        <w:spacing w:before="11"/>
        <w:rPr>
          <w:sz w:val="23"/>
        </w:rPr>
      </w:pPr>
    </w:p>
    <w:p w14:paraId="09B4C5CF" w14:textId="77777777" w:rsidR="004C2C14" w:rsidRDefault="00385032">
      <w:pPr>
        <w:pStyle w:val="ListParagraph"/>
        <w:numPr>
          <w:ilvl w:val="2"/>
          <w:numId w:val="4"/>
        </w:numPr>
        <w:tabs>
          <w:tab w:val="left" w:pos="1781"/>
        </w:tabs>
        <w:ind w:right="126"/>
        <w:rPr>
          <w:sz w:val="24"/>
        </w:rPr>
      </w:pPr>
      <w:r>
        <w:rPr>
          <w:sz w:val="24"/>
        </w:rPr>
        <w:t>A leave of absence may be revoked by the Executive Director if the reason for granting such leave was misrepresented or has ceased to</w:t>
      </w:r>
      <w:r>
        <w:rPr>
          <w:spacing w:val="-16"/>
          <w:sz w:val="24"/>
        </w:rPr>
        <w:t xml:space="preserve"> </w:t>
      </w:r>
      <w:r>
        <w:rPr>
          <w:sz w:val="24"/>
        </w:rPr>
        <w:t>exist.</w:t>
      </w:r>
    </w:p>
    <w:p w14:paraId="771554E9" w14:textId="77777777" w:rsidR="004C2C14" w:rsidRDefault="004C2C14">
      <w:pPr>
        <w:pStyle w:val="BodyText"/>
      </w:pPr>
    </w:p>
    <w:p w14:paraId="08677020" w14:textId="77777777" w:rsidR="004C2C14" w:rsidRDefault="00385032">
      <w:pPr>
        <w:pStyle w:val="ListParagraph"/>
        <w:numPr>
          <w:ilvl w:val="1"/>
          <w:numId w:val="4"/>
        </w:numPr>
        <w:tabs>
          <w:tab w:val="left" w:pos="1300"/>
          <w:tab w:val="left" w:pos="1301"/>
        </w:tabs>
        <w:ind w:left="1300" w:hanging="1200"/>
        <w:rPr>
          <w:sz w:val="24"/>
        </w:rPr>
      </w:pPr>
      <w:r>
        <w:rPr>
          <w:sz w:val="24"/>
        </w:rPr>
        <w:t>TIME OFF FOR PROMOTIONAL</w:t>
      </w:r>
      <w:r>
        <w:rPr>
          <w:spacing w:val="-7"/>
          <w:sz w:val="24"/>
        </w:rPr>
        <w:t xml:space="preserve"> </w:t>
      </w:r>
      <w:r>
        <w:rPr>
          <w:sz w:val="24"/>
        </w:rPr>
        <w:t>EXAMINATION</w:t>
      </w:r>
    </w:p>
    <w:p w14:paraId="03452A4F" w14:textId="77777777" w:rsidR="004C2C14" w:rsidRDefault="004C2C14">
      <w:pPr>
        <w:pStyle w:val="BodyText"/>
        <w:spacing w:before="11"/>
        <w:rPr>
          <w:sz w:val="23"/>
        </w:rPr>
      </w:pPr>
    </w:p>
    <w:p w14:paraId="0F74D266" w14:textId="77777777" w:rsidR="004C2C14" w:rsidRDefault="00385032">
      <w:pPr>
        <w:pStyle w:val="BodyText"/>
        <w:ind w:left="100" w:right="17" w:firstLine="1171"/>
      </w:pPr>
      <w:r>
        <w:t>Employees shall be released from duty without loss of compensation while competing in Agency promotional examinations that take place during scheduled work hours.</w:t>
      </w:r>
    </w:p>
    <w:p w14:paraId="0FB8414B" w14:textId="77777777" w:rsidR="004C2C14" w:rsidRDefault="004C2C14">
      <w:pPr>
        <w:pStyle w:val="BodyText"/>
        <w:spacing w:before="11"/>
        <w:rPr>
          <w:sz w:val="23"/>
        </w:rPr>
      </w:pPr>
    </w:p>
    <w:p w14:paraId="2AAD8123" w14:textId="77777777" w:rsidR="004C2C14" w:rsidRDefault="00385032">
      <w:pPr>
        <w:pStyle w:val="ListParagraph"/>
        <w:numPr>
          <w:ilvl w:val="1"/>
          <w:numId w:val="4"/>
        </w:numPr>
        <w:tabs>
          <w:tab w:val="left" w:pos="1300"/>
          <w:tab w:val="left" w:pos="1301"/>
        </w:tabs>
        <w:ind w:left="1300" w:hanging="1200"/>
        <w:rPr>
          <w:sz w:val="24"/>
        </w:rPr>
      </w:pPr>
      <w:r>
        <w:rPr>
          <w:sz w:val="24"/>
        </w:rPr>
        <w:t>PARENTAL</w:t>
      </w:r>
      <w:r>
        <w:rPr>
          <w:spacing w:val="-6"/>
          <w:sz w:val="24"/>
        </w:rPr>
        <w:t xml:space="preserve"> </w:t>
      </w:r>
      <w:r>
        <w:rPr>
          <w:sz w:val="24"/>
        </w:rPr>
        <w:t>LEAVE</w:t>
      </w:r>
    </w:p>
    <w:p w14:paraId="5D3FD99B" w14:textId="77777777" w:rsidR="004C2C14" w:rsidRDefault="004C2C14">
      <w:pPr>
        <w:pStyle w:val="BodyText"/>
        <w:spacing w:before="11"/>
        <w:rPr>
          <w:sz w:val="23"/>
        </w:rPr>
      </w:pPr>
    </w:p>
    <w:p w14:paraId="758BEA7E" w14:textId="77777777" w:rsidR="004C2C14" w:rsidRDefault="00385032">
      <w:pPr>
        <w:pStyle w:val="BodyText"/>
        <w:ind w:left="100" w:firstLine="1199"/>
      </w:pPr>
      <w:r>
        <w:t>The Agency shall implement a parental leave policy for both male and female employees without regard to gender and with the following provisions:</w:t>
      </w:r>
    </w:p>
    <w:p w14:paraId="13AFE627" w14:textId="77777777" w:rsidR="004C2C14" w:rsidRDefault="004C2C14">
      <w:pPr>
        <w:pStyle w:val="BodyText"/>
        <w:spacing w:before="11"/>
        <w:rPr>
          <w:sz w:val="23"/>
        </w:rPr>
      </w:pPr>
    </w:p>
    <w:p w14:paraId="5E1D1BBD" w14:textId="77777777" w:rsidR="004C2C14" w:rsidRDefault="00385032">
      <w:pPr>
        <w:pStyle w:val="ListParagraph"/>
        <w:numPr>
          <w:ilvl w:val="2"/>
          <w:numId w:val="4"/>
        </w:numPr>
        <w:tabs>
          <w:tab w:val="left" w:pos="1661"/>
        </w:tabs>
        <w:ind w:left="1660" w:right="113" w:hanging="360"/>
        <w:rPr>
          <w:sz w:val="24"/>
        </w:rPr>
      </w:pPr>
      <w:r>
        <w:rPr>
          <w:sz w:val="24"/>
        </w:rPr>
        <w:t>Full-time regular employees shall be eligible for a maximum Agency-paid parental</w:t>
      </w:r>
      <w:r>
        <w:rPr>
          <w:spacing w:val="-6"/>
          <w:sz w:val="24"/>
        </w:rPr>
        <w:t xml:space="preserve"> </w:t>
      </w:r>
      <w:r>
        <w:rPr>
          <w:sz w:val="24"/>
        </w:rPr>
        <w:t>leave</w:t>
      </w:r>
      <w:r>
        <w:rPr>
          <w:spacing w:val="-5"/>
          <w:sz w:val="24"/>
        </w:rPr>
        <w:t xml:space="preserve"> </w:t>
      </w:r>
      <w:r>
        <w:rPr>
          <w:sz w:val="24"/>
        </w:rPr>
        <w:t>of</w:t>
      </w:r>
      <w:r>
        <w:rPr>
          <w:spacing w:val="-3"/>
          <w:sz w:val="24"/>
        </w:rPr>
        <w:t xml:space="preserve"> </w:t>
      </w:r>
      <w:r>
        <w:rPr>
          <w:sz w:val="24"/>
        </w:rPr>
        <w:t>four</w:t>
      </w:r>
      <w:r>
        <w:rPr>
          <w:spacing w:val="-3"/>
          <w:sz w:val="24"/>
        </w:rPr>
        <w:t xml:space="preserve"> </w:t>
      </w:r>
      <w:r>
        <w:rPr>
          <w:sz w:val="24"/>
        </w:rPr>
        <w:t>(4)</w:t>
      </w:r>
      <w:r>
        <w:rPr>
          <w:spacing w:val="-8"/>
          <w:sz w:val="24"/>
        </w:rPr>
        <w:t xml:space="preserve"> </w:t>
      </w:r>
      <w:r>
        <w:rPr>
          <w:sz w:val="24"/>
        </w:rPr>
        <w:t>weeks</w:t>
      </w:r>
      <w:r>
        <w:rPr>
          <w:spacing w:val="-2"/>
          <w:sz w:val="24"/>
        </w:rPr>
        <w:t xml:space="preserve"> </w:t>
      </w:r>
      <w:r>
        <w:rPr>
          <w:sz w:val="24"/>
        </w:rPr>
        <w:t>consisting</w:t>
      </w:r>
      <w:r>
        <w:rPr>
          <w:spacing w:val="-6"/>
          <w:sz w:val="24"/>
        </w:rPr>
        <w:t xml:space="preserve"> </w:t>
      </w:r>
      <w:r>
        <w:rPr>
          <w:sz w:val="24"/>
        </w:rPr>
        <w:t>of</w:t>
      </w:r>
      <w:r>
        <w:rPr>
          <w:spacing w:val="-5"/>
          <w:sz w:val="24"/>
        </w:rPr>
        <w:t xml:space="preserve"> </w:t>
      </w:r>
      <w:r>
        <w:rPr>
          <w:sz w:val="24"/>
        </w:rPr>
        <w:t>up</w:t>
      </w:r>
      <w:r>
        <w:rPr>
          <w:spacing w:val="-4"/>
          <w:sz w:val="24"/>
        </w:rPr>
        <w:t xml:space="preserve"> </w:t>
      </w:r>
      <w:r>
        <w:rPr>
          <w:sz w:val="24"/>
        </w:rPr>
        <w:t>to</w:t>
      </w:r>
      <w:r>
        <w:rPr>
          <w:spacing w:val="-6"/>
          <w:sz w:val="24"/>
        </w:rPr>
        <w:t xml:space="preserve"> </w:t>
      </w:r>
      <w:r>
        <w:rPr>
          <w:sz w:val="24"/>
        </w:rPr>
        <w:t>one</w:t>
      </w:r>
      <w:r>
        <w:rPr>
          <w:spacing w:val="-5"/>
          <w:sz w:val="24"/>
        </w:rPr>
        <w:t xml:space="preserve"> </w:t>
      </w:r>
      <w:r>
        <w:rPr>
          <w:sz w:val="24"/>
        </w:rPr>
        <w:t>hundred</w:t>
      </w:r>
      <w:r>
        <w:rPr>
          <w:spacing w:val="-6"/>
          <w:sz w:val="24"/>
        </w:rPr>
        <w:t xml:space="preserve"> </w:t>
      </w:r>
      <w:r>
        <w:rPr>
          <w:sz w:val="24"/>
        </w:rPr>
        <w:t>sixty</w:t>
      </w:r>
      <w:r>
        <w:rPr>
          <w:spacing w:val="-9"/>
          <w:sz w:val="24"/>
        </w:rPr>
        <w:t xml:space="preserve"> </w:t>
      </w:r>
      <w:r>
        <w:rPr>
          <w:sz w:val="24"/>
        </w:rPr>
        <w:t>(160)</w:t>
      </w:r>
      <w:r>
        <w:rPr>
          <w:spacing w:val="-7"/>
          <w:sz w:val="24"/>
        </w:rPr>
        <w:t xml:space="preserve"> </w:t>
      </w:r>
      <w:r>
        <w:rPr>
          <w:sz w:val="24"/>
        </w:rPr>
        <w:t>hours of continuous paid time off. Part-time regular employees shall be eligible for up to</w:t>
      </w:r>
      <w:r>
        <w:rPr>
          <w:spacing w:val="-12"/>
          <w:sz w:val="24"/>
        </w:rPr>
        <w:t xml:space="preserve"> </w:t>
      </w:r>
      <w:r>
        <w:rPr>
          <w:sz w:val="24"/>
        </w:rPr>
        <w:t>one-hundred</w:t>
      </w:r>
      <w:r>
        <w:rPr>
          <w:spacing w:val="-7"/>
          <w:sz w:val="24"/>
        </w:rPr>
        <w:t xml:space="preserve"> </w:t>
      </w:r>
      <w:r>
        <w:rPr>
          <w:sz w:val="24"/>
        </w:rPr>
        <w:t>sixty</w:t>
      </w:r>
      <w:r>
        <w:rPr>
          <w:spacing w:val="-7"/>
          <w:sz w:val="24"/>
        </w:rPr>
        <w:t xml:space="preserve"> </w:t>
      </w:r>
      <w:r>
        <w:rPr>
          <w:sz w:val="24"/>
        </w:rPr>
        <w:t>(160)</w:t>
      </w:r>
      <w:r>
        <w:rPr>
          <w:spacing w:val="-6"/>
          <w:sz w:val="24"/>
        </w:rPr>
        <w:t xml:space="preserve"> </w:t>
      </w:r>
      <w:r>
        <w:rPr>
          <w:sz w:val="24"/>
        </w:rPr>
        <w:t>hours</w:t>
      </w:r>
      <w:r>
        <w:rPr>
          <w:spacing w:val="-2"/>
          <w:sz w:val="24"/>
        </w:rPr>
        <w:t xml:space="preserve"> </w:t>
      </w:r>
      <w:r>
        <w:rPr>
          <w:sz w:val="24"/>
        </w:rPr>
        <w:t>of</w:t>
      </w:r>
      <w:r>
        <w:rPr>
          <w:spacing w:val="-2"/>
          <w:sz w:val="24"/>
        </w:rPr>
        <w:t xml:space="preserve"> </w:t>
      </w:r>
      <w:r>
        <w:rPr>
          <w:sz w:val="24"/>
        </w:rPr>
        <w:t>continuous</w:t>
      </w:r>
      <w:r>
        <w:rPr>
          <w:spacing w:val="-2"/>
          <w:sz w:val="24"/>
        </w:rPr>
        <w:t xml:space="preserve"> </w:t>
      </w:r>
      <w:r>
        <w:rPr>
          <w:sz w:val="24"/>
        </w:rPr>
        <w:t>Agency-paid</w:t>
      </w:r>
      <w:r>
        <w:rPr>
          <w:spacing w:val="-2"/>
          <w:sz w:val="24"/>
        </w:rPr>
        <w:t xml:space="preserve"> </w:t>
      </w:r>
      <w:r>
        <w:rPr>
          <w:sz w:val="24"/>
        </w:rPr>
        <w:t>time</w:t>
      </w:r>
      <w:r>
        <w:rPr>
          <w:spacing w:val="-3"/>
          <w:sz w:val="24"/>
        </w:rPr>
        <w:t xml:space="preserve"> </w:t>
      </w:r>
      <w:r>
        <w:rPr>
          <w:sz w:val="24"/>
        </w:rPr>
        <w:t>off</w:t>
      </w:r>
      <w:r>
        <w:rPr>
          <w:spacing w:val="-6"/>
          <w:sz w:val="24"/>
        </w:rPr>
        <w:t xml:space="preserve"> </w:t>
      </w:r>
      <w:r>
        <w:rPr>
          <w:sz w:val="24"/>
        </w:rPr>
        <w:t>for</w:t>
      </w:r>
      <w:r>
        <w:rPr>
          <w:spacing w:val="-2"/>
          <w:sz w:val="24"/>
        </w:rPr>
        <w:t xml:space="preserve"> </w:t>
      </w:r>
      <w:r>
        <w:rPr>
          <w:sz w:val="24"/>
        </w:rPr>
        <w:t>parental leave on a pro rata basis. Part-time regular employees who work fifty-two (52) weeks per year shall receive pro rata accruals based upon the ratio of how scheduled</w:t>
      </w:r>
      <w:r>
        <w:rPr>
          <w:spacing w:val="-9"/>
          <w:sz w:val="24"/>
        </w:rPr>
        <w:t xml:space="preserve"> </w:t>
      </w:r>
      <w:r>
        <w:rPr>
          <w:sz w:val="24"/>
        </w:rPr>
        <w:t>work</w:t>
      </w:r>
      <w:r>
        <w:rPr>
          <w:spacing w:val="-11"/>
          <w:sz w:val="24"/>
        </w:rPr>
        <w:t xml:space="preserve"> </w:t>
      </w:r>
      <w:r>
        <w:rPr>
          <w:sz w:val="24"/>
        </w:rPr>
        <w:t>hours</w:t>
      </w:r>
      <w:r>
        <w:rPr>
          <w:spacing w:val="-12"/>
          <w:sz w:val="24"/>
        </w:rPr>
        <w:t xml:space="preserve"> </w:t>
      </w:r>
      <w:r>
        <w:rPr>
          <w:sz w:val="24"/>
        </w:rPr>
        <w:t>compare</w:t>
      </w:r>
      <w:r>
        <w:rPr>
          <w:spacing w:val="-12"/>
          <w:sz w:val="24"/>
        </w:rPr>
        <w:t xml:space="preserve"> </w:t>
      </w:r>
      <w:r>
        <w:rPr>
          <w:sz w:val="24"/>
        </w:rPr>
        <w:t>to</w:t>
      </w:r>
      <w:r>
        <w:rPr>
          <w:spacing w:val="-13"/>
          <w:sz w:val="24"/>
        </w:rPr>
        <w:t xml:space="preserve"> </w:t>
      </w:r>
      <w:r>
        <w:rPr>
          <w:sz w:val="24"/>
        </w:rPr>
        <w:t>forty</w:t>
      </w:r>
      <w:r>
        <w:rPr>
          <w:spacing w:val="-15"/>
          <w:sz w:val="24"/>
        </w:rPr>
        <w:t xml:space="preserve"> </w:t>
      </w:r>
      <w:r>
        <w:rPr>
          <w:sz w:val="24"/>
        </w:rPr>
        <w:t>(40)</w:t>
      </w:r>
      <w:r>
        <w:rPr>
          <w:spacing w:val="-12"/>
          <w:sz w:val="24"/>
        </w:rPr>
        <w:t xml:space="preserve"> </w:t>
      </w:r>
      <w:r>
        <w:rPr>
          <w:sz w:val="24"/>
        </w:rPr>
        <w:t>hours</w:t>
      </w:r>
      <w:r>
        <w:rPr>
          <w:spacing w:val="-14"/>
          <w:sz w:val="24"/>
        </w:rPr>
        <w:t xml:space="preserve"> </w:t>
      </w:r>
      <w:r>
        <w:rPr>
          <w:sz w:val="24"/>
        </w:rPr>
        <w:t>during</w:t>
      </w:r>
      <w:r>
        <w:rPr>
          <w:spacing w:val="-13"/>
          <w:sz w:val="24"/>
        </w:rPr>
        <w:t xml:space="preserve"> </w:t>
      </w:r>
      <w:r>
        <w:rPr>
          <w:sz w:val="24"/>
        </w:rPr>
        <w:t>the</w:t>
      </w:r>
      <w:r>
        <w:rPr>
          <w:spacing w:val="-12"/>
          <w:sz w:val="24"/>
        </w:rPr>
        <w:t xml:space="preserve"> </w:t>
      </w:r>
      <w:r>
        <w:rPr>
          <w:sz w:val="24"/>
        </w:rPr>
        <w:t>work</w:t>
      </w:r>
      <w:r>
        <w:rPr>
          <w:spacing w:val="-9"/>
          <w:sz w:val="24"/>
        </w:rPr>
        <w:t xml:space="preserve"> </w:t>
      </w:r>
      <w:r>
        <w:rPr>
          <w:sz w:val="24"/>
        </w:rPr>
        <w:t>week</w:t>
      </w:r>
      <w:r>
        <w:rPr>
          <w:b/>
          <w:sz w:val="24"/>
        </w:rPr>
        <w:t>.</w:t>
      </w:r>
      <w:r>
        <w:rPr>
          <w:b/>
          <w:spacing w:val="28"/>
          <w:sz w:val="24"/>
        </w:rPr>
        <w:t xml:space="preserve"> </w:t>
      </w:r>
      <w:r>
        <w:rPr>
          <w:sz w:val="24"/>
        </w:rPr>
        <w:t>Unused parental</w:t>
      </w:r>
      <w:r>
        <w:rPr>
          <w:spacing w:val="-7"/>
          <w:sz w:val="24"/>
        </w:rPr>
        <w:t xml:space="preserve"> </w:t>
      </w:r>
      <w:r>
        <w:rPr>
          <w:sz w:val="24"/>
        </w:rPr>
        <w:t>leave</w:t>
      </w:r>
      <w:r>
        <w:rPr>
          <w:spacing w:val="-6"/>
          <w:sz w:val="24"/>
        </w:rPr>
        <w:t xml:space="preserve"> </w:t>
      </w:r>
      <w:r>
        <w:rPr>
          <w:sz w:val="24"/>
        </w:rPr>
        <w:t>shall</w:t>
      </w:r>
      <w:r>
        <w:rPr>
          <w:spacing w:val="-4"/>
          <w:sz w:val="24"/>
        </w:rPr>
        <w:t xml:space="preserve"> </w:t>
      </w:r>
      <w:r>
        <w:rPr>
          <w:sz w:val="24"/>
        </w:rPr>
        <w:t>have</w:t>
      </w:r>
      <w:r>
        <w:rPr>
          <w:spacing w:val="-6"/>
          <w:sz w:val="24"/>
        </w:rPr>
        <w:t xml:space="preserve"> </w:t>
      </w:r>
      <w:r>
        <w:rPr>
          <w:sz w:val="24"/>
        </w:rPr>
        <w:t>no</w:t>
      </w:r>
      <w:r>
        <w:rPr>
          <w:spacing w:val="-7"/>
          <w:sz w:val="24"/>
        </w:rPr>
        <w:t xml:space="preserve"> </w:t>
      </w:r>
      <w:r>
        <w:rPr>
          <w:sz w:val="24"/>
        </w:rPr>
        <w:t>cash</w:t>
      </w:r>
      <w:r>
        <w:rPr>
          <w:spacing w:val="-5"/>
          <w:sz w:val="24"/>
        </w:rPr>
        <w:t xml:space="preserve"> </w:t>
      </w:r>
      <w:r>
        <w:rPr>
          <w:sz w:val="24"/>
        </w:rPr>
        <w:t>value.</w:t>
      </w:r>
      <w:r>
        <w:rPr>
          <w:spacing w:val="-5"/>
          <w:sz w:val="24"/>
        </w:rPr>
        <w:t xml:space="preserve"> </w:t>
      </w:r>
      <w:r>
        <w:rPr>
          <w:sz w:val="24"/>
        </w:rPr>
        <w:t>Temporary</w:t>
      </w:r>
      <w:r>
        <w:rPr>
          <w:spacing w:val="-8"/>
          <w:sz w:val="24"/>
        </w:rPr>
        <w:t xml:space="preserve"> </w:t>
      </w:r>
      <w:r>
        <w:rPr>
          <w:sz w:val="24"/>
        </w:rPr>
        <w:t>employees</w:t>
      </w:r>
      <w:r>
        <w:rPr>
          <w:spacing w:val="-2"/>
          <w:sz w:val="24"/>
        </w:rPr>
        <w:t xml:space="preserve"> </w:t>
      </w:r>
      <w:r>
        <w:rPr>
          <w:sz w:val="24"/>
        </w:rPr>
        <w:t>are</w:t>
      </w:r>
      <w:r>
        <w:rPr>
          <w:spacing w:val="-8"/>
          <w:sz w:val="24"/>
        </w:rPr>
        <w:t xml:space="preserve"> </w:t>
      </w:r>
      <w:r>
        <w:rPr>
          <w:sz w:val="24"/>
        </w:rPr>
        <w:t>not</w:t>
      </w:r>
      <w:r>
        <w:rPr>
          <w:spacing w:val="-4"/>
          <w:sz w:val="24"/>
        </w:rPr>
        <w:t xml:space="preserve"> </w:t>
      </w:r>
      <w:r>
        <w:rPr>
          <w:sz w:val="24"/>
        </w:rPr>
        <w:t>eligible</w:t>
      </w:r>
      <w:r>
        <w:rPr>
          <w:spacing w:val="-8"/>
          <w:sz w:val="24"/>
        </w:rPr>
        <w:t xml:space="preserve"> </w:t>
      </w:r>
      <w:r>
        <w:rPr>
          <w:sz w:val="24"/>
        </w:rPr>
        <w:t>for the four (4) weeks of Agency-paid parental</w:t>
      </w:r>
      <w:r>
        <w:rPr>
          <w:spacing w:val="-13"/>
          <w:sz w:val="24"/>
        </w:rPr>
        <w:t xml:space="preserve"> </w:t>
      </w:r>
      <w:r>
        <w:rPr>
          <w:sz w:val="24"/>
        </w:rPr>
        <w:t>leave.</w:t>
      </w:r>
    </w:p>
    <w:p w14:paraId="1DBE1CFF" w14:textId="77777777" w:rsidR="004C2C14" w:rsidRDefault="004C2C14">
      <w:pPr>
        <w:pStyle w:val="BodyText"/>
        <w:spacing w:before="11"/>
        <w:rPr>
          <w:sz w:val="23"/>
        </w:rPr>
      </w:pPr>
    </w:p>
    <w:p w14:paraId="216B155E" w14:textId="77777777" w:rsidR="004C2C14" w:rsidRDefault="00385032">
      <w:pPr>
        <w:pStyle w:val="ListParagraph"/>
        <w:numPr>
          <w:ilvl w:val="2"/>
          <w:numId w:val="4"/>
        </w:numPr>
        <w:tabs>
          <w:tab w:val="left" w:pos="1661"/>
        </w:tabs>
        <w:ind w:left="1660" w:right="112" w:hanging="360"/>
        <w:rPr>
          <w:sz w:val="24"/>
        </w:rPr>
      </w:pPr>
      <w:r>
        <w:rPr>
          <w:sz w:val="24"/>
        </w:rPr>
        <w:t>To</w:t>
      </w:r>
      <w:r>
        <w:rPr>
          <w:spacing w:val="-5"/>
          <w:sz w:val="24"/>
        </w:rPr>
        <w:t xml:space="preserve"> </w:t>
      </w:r>
      <w:r>
        <w:rPr>
          <w:sz w:val="24"/>
        </w:rPr>
        <w:t>be</w:t>
      </w:r>
      <w:r>
        <w:rPr>
          <w:spacing w:val="-6"/>
          <w:sz w:val="24"/>
        </w:rPr>
        <w:t xml:space="preserve"> </w:t>
      </w:r>
      <w:r>
        <w:rPr>
          <w:sz w:val="24"/>
        </w:rPr>
        <w:t>eligible</w:t>
      </w:r>
      <w:r>
        <w:rPr>
          <w:spacing w:val="-5"/>
          <w:sz w:val="24"/>
        </w:rPr>
        <w:t xml:space="preserve"> </w:t>
      </w:r>
      <w:r>
        <w:rPr>
          <w:sz w:val="24"/>
        </w:rPr>
        <w:t>for</w:t>
      </w:r>
      <w:r>
        <w:rPr>
          <w:spacing w:val="-2"/>
          <w:sz w:val="24"/>
        </w:rPr>
        <w:t xml:space="preserve"> </w:t>
      </w:r>
      <w:r>
        <w:rPr>
          <w:sz w:val="24"/>
        </w:rPr>
        <w:t>the</w:t>
      </w:r>
      <w:r>
        <w:rPr>
          <w:spacing w:val="-6"/>
          <w:sz w:val="24"/>
        </w:rPr>
        <w:t xml:space="preserve"> </w:t>
      </w:r>
      <w:r>
        <w:rPr>
          <w:sz w:val="24"/>
        </w:rPr>
        <w:t>paid</w:t>
      </w:r>
      <w:r>
        <w:rPr>
          <w:spacing w:val="-5"/>
          <w:sz w:val="24"/>
        </w:rPr>
        <w:t xml:space="preserve"> </w:t>
      </w:r>
      <w:r>
        <w:rPr>
          <w:sz w:val="24"/>
        </w:rPr>
        <w:t>leave</w:t>
      </w:r>
      <w:r>
        <w:rPr>
          <w:spacing w:val="-3"/>
          <w:sz w:val="24"/>
        </w:rPr>
        <w:t xml:space="preserve"> </w:t>
      </w:r>
      <w:r>
        <w:rPr>
          <w:sz w:val="24"/>
        </w:rPr>
        <w:t>the</w:t>
      </w:r>
      <w:r>
        <w:rPr>
          <w:spacing w:val="-5"/>
          <w:sz w:val="24"/>
        </w:rPr>
        <w:t xml:space="preserve"> </w:t>
      </w:r>
      <w:r>
        <w:rPr>
          <w:sz w:val="24"/>
        </w:rPr>
        <w:t>employee</w:t>
      </w:r>
      <w:r>
        <w:rPr>
          <w:spacing w:val="-3"/>
          <w:sz w:val="24"/>
        </w:rPr>
        <w:t xml:space="preserve"> </w:t>
      </w:r>
      <w:r>
        <w:rPr>
          <w:sz w:val="24"/>
        </w:rPr>
        <w:t>must</w:t>
      </w:r>
      <w:r>
        <w:rPr>
          <w:spacing w:val="-7"/>
          <w:sz w:val="24"/>
        </w:rPr>
        <w:t xml:space="preserve"> </w:t>
      </w:r>
      <w:r>
        <w:rPr>
          <w:sz w:val="24"/>
        </w:rPr>
        <w:t>have</w:t>
      </w:r>
      <w:r>
        <w:rPr>
          <w:spacing w:val="-3"/>
          <w:sz w:val="24"/>
        </w:rPr>
        <w:t xml:space="preserve"> </w:t>
      </w:r>
      <w:r>
        <w:rPr>
          <w:sz w:val="24"/>
        </w:rPr>
        <w:t>completed</w:t>
      </w:r>
      <w:r>
        <w:rPr>
          <w:spacing w:val="-2"/>
          <w:sz w:val="24"/>
        </w:rPr>
        <w:t xml:space="preserve"> </w:t>
      </w:r>
      <w:r>
        <w:rPr>
          <w:sz w:val="24"/>
        </w:rPr>
        <w:t>at</w:t>
      </w:r>
      <w:r>
        <w:rPr>
          <w:spacing w:val="-4"/>
          <w:sz w:val="24"/>
        </w:rPr>
        <w:t xml:space="preserve"> </w:t>
      </w:r>
      <w:r>
        <w:rPr>
          <w:sz w:val="24"/>
        </w:rPr>
        <w:t>least</w:t>
      </w:r>
      <w:r>
        <w:rPr>
          <w:spacing w:val="-7"/>
          <w:sz w:val="24"/>
        </w:rPr>
        <w:t xml:space="preserve"> </w:t>
      </w:r>
      <w:r>
        <w:rPr>
          <w:sz w:val="24"/>
        </w:rPr>
        <w:t>2,080 hours of service from the most recent date of hire preceding either (a) the birth of a child who resides with the employee and for whom the employee has legal custody, or (b) the adoption of a child under age four (4) who resides with the employee and for whom the employee has physical and legal custody. Court- appointed legal guardians and foster parents do not qualify for parental</w:t>
      </w:r>
      <w:r>
        <w:rPr>
          <w:spacing w:val="-23"/>
          <w:sz w:val="24"/>
        </w:rPr>
        <w:t xml:space="preserve"> </w:t>
      </w:r>
      <w:r>
        <w:rPr>
          <w:sz w:val="24"/>
        </w:rPr>
        <w:t>leave.</w:t>
      </w:r>
    </w:p>
    <w:p w14:paraId="241F6981" w14:textId="77777777" w:rsidR="004C2C14" w:rsidRDefault="004C2C14">
      <w:pPr>
        <w:pStyle w:val="BodyText"/>
        <w:spacing w:before="11"/>
        <w:rPr>
          <w:sz w:val="23"/>
        </w:rPr>
      </w:pPr>
    </w:p>
    <w:p w14:paraId="641F2FBC" w14:textId="77777777" w:rsidR="004C2C14" w:rsidRDefault="00385032">
      <w:pPr>
        <w:pStyle w:val="ListParagraph"/>
        <w:numPr>
          <w:ilvl w:val="2"/>
          <w:numId w:val="4"/>
        </w:numPr>
        <w:tabs>
          <w:tab w:val="left" w:pos="1661"/>
        </w:tabs>
        <w:ind w:left="1660" w:right="116" w:hanging="360"/>
        <w:rPr>
          <w:sz w:val="24"/>
        </w:rPr>
      </w:pPr>
      <w:r>
        <w:rPr>
          <w:sz w:val="24"/>
        </w:rPr>
        <w:t>Eligible</w:t>
      </w:r>
      <w:r>
        <w:rPr>
          <w:spacing w:val="-13"/>
          <w:sz w:val="24"/>
        </w:rPr>
        <w:t xml:space="preserve"> </w:t>
      </w:r>
      <w:r>
        <w:rPr>
          <w:sz w:val="24"/>
        </w:rPr>
        <w:t>employees</w:t>
      </w:r>
      <w:r>
        <w:rPr>
          <w:spacing w:val="-12"/>
          <w:sz w:val="24"/>
        </w:rPr>
        <w:t xml:space="preserve"> </w:t>
      </w:r>
      <w:r>
        <w:rPr>
          <w:sz w:val="24"/>
        </w:rPr>
        <w:t>shall</w:t>
      </w:r>
      <w:r>
        <w:rPr>
          <w:spacing w:val="-16"/>
          <w:sz w:val="24"/>
        </w:rPr>
        <w:t xml:space="preserve"> </w:t>
      </w:r>
      <w:r>
        <w:rPr>
          <w:sz w:val="24"/>
        </w:rPr>
        <w:t>have</w:t>
      </w:r>
      <w:r>
        <w:rPr>
          <w:spacing w:val="-13"/>
          <w:sz w:val="24"/>
        </w:rPr>
        <w:t xml:space="preserve"> </w:t>
      </w:r>
      <w:r>
        <w:rPr>
          <w:sz w:val="24"/>
        </w:rPr>
        <w:t>the</w:t>
      </w:r>
      <w:r>
        <w:rPr>
          <w:spacing w:val="-13"/>
          <w:sz w:val="24"/>
        </w:rPr>
        <w:t xml:space="preserve"> </w:t>
      </w:r>
      <w:r>
        <w:rPr>
          <w:sz w:val="24"/>
        </w:rPr>
        <w:t>right</w:t>
      </w:r>
      <w:r>
        <w:rPr>
          <w:spacing w:val="-14"/>
          <w:sz w:val="24"/>
        </w:rPr>
        <w:t xml:space="preserve"> </w:t>
      </w:r>
      <w:r>
        <w:rPr>
          <w:sz w:val="24"/>
        </w:rPr>
        <w:t>to</w:t>
      </w:r>
      <w:r>
        <w:rPr>
          <w:spacing w:val="-14"/>
          <w:sz w:val="24"/>
        </w:rPr>
        <w:t xml:space="preserve"> </w:t>
      </w:r>
      <w:r>
        <w:rPr>
          <w:sz w:val="24"/>
        </w:rPr>
        <w:t>only</w:t>
      </w:r>
      <w:r>
        <w:rPr>
          <w:spacing w:val="-16"/>
          <w:sz w:val="24"/>
        </w:rPr>
        <w:t xml:space="preserve"> </w:t>
      </w:r>
      <w:r>
        <w:rPr>
          <w:sz w:val="24"/>
        </w:rPr>
        <w:t>one</w:t>
      </w:r>
      <w:r>
        <w:rPr>
          <w:spacing w:val="-13"/>
          <w:sz w:val="24"/>
        </w:rPr>
        <w:t xml:space="preserve"> </w:t>
      </w:r>
      <w:r>
        <w:rPr>
          <w:sz w:val="24"/>
        </w:rPr>
        <w:t>leave</w:t>
      </w:r>
      <w:r>
        <w:rPr>
          <w:spacing w:val="-13"/>
          <w:sz w:val="24"/>
        </w:rPr>
        <w:t xml:space="preserve"> </w:t>
      </w:r>
      <w:r>
        <w:rPr>
          <w:sz w:val="24"/>
        </w:rPr>
        <w:t>of</w:t>
      </w:r>
      <w:r>
        <w:rPr>
          <w:spacing w:val="-11"/>
          <w:sz w:val="24"/>
        </w:rPr>
        <w:t xml:space="preserve"> </w:t>
      </w:r>
      <w:r>
        <w:rPr>
          <w:sz w:val="24"/>
        </w:rPr>
        <w:t>absence</w:t>
      </w:r>
      <w:r>
        <w:rPr>
          <w:spacing w:val="-13"/>
          <w:sz w:val="24"/>
        </w:rPr>
        <w:t xml:space="preserve"> </w:t>
      </w:r>
      <w:r>
        <w:rPr>
          <w:sz w:val="24"/>
        </w:rPr>
        <w:t>per</w:t>
      </w:r>
      <w:r>
        <w:rPr>
          <w:spacing w:val="-13"/>
          <w:sz w:val="24"/>
        </w:rPr>
        <w:t xml:space="preserve"> </w:t>
      </w:r>
      <w:r>
        <w:rPr>
          <w:sz w:val="24"/>
        </w:rPr>
        <w:t>pregnancy or adoption regardless of the number of children involved (e.g., twins). The duration of Agency-paid parental leave shall not change based on a change in employment status, such as from part-time to</w:t>
      </w:r>
      <w:r>
        <w:rPr>
          <w:spacing w:val="-14"/>
          <w:sz w:val="24"/>
        </w:rPr>
        <w:t xml:space="preserve"> </w:t>
      </w:r>
      <w:r>
        <w:rPr>
          <w:sz w:val="24"/>
        </w:rPr>
        <w:t>full-time.</w:t>
      </w:r>
    </w:p>
    <w:p w14:paraId="1B773024" w14:textId="77777777" w:rsidR="004C2C14" w:rsidRDefault="004C2C14">
      <w:pPr>
        <w:jc w:val="both"/>
        <w:rPr>
          <w:sz w:val="24"/>
        </w:rPr>
        <w:sectPr w:rsidR="004C2C14">
          <w:pgSz w:w="12240" w:h="15840"/>
          <w:pgMar w:top="1360" w:right="1320" w:bottom="980" w:left="1340" w:header="0" w:footer="799" w:gutter="0"/>
          <w:cols w:space="720"/>
        </w:sectPr>
      </w:pPr>
    </w:p>
    <w:p w14:paraId="467E9DAF" w14:textId="77777777" w:rsidR="004C2C14" w:rsidRDefault="00385032">
      <w:pPr>
        <w:pStyle w:val="ListParagraph"/>
        <w:numPr>
          <w:ilvl w:val="2"/>
          <w:numId w:val="4"/>
        </w:numPr>
        <w:tabs>
          <w:tab w:val="left" w:pos="1661"/>
        </w:tabs>
        <w:spacing w:before="72"/>
        <w:ind w:left="1660" w:right="124" w:hanging="360"/>
        <w:rPr>
          <w:sz w:val="24"/>
        </w:rPr>
      </w:pPr>
      <w:r>
        <w:rPr>
          <w:sz w:val="24"/>
        </w:rPr>
        <w:lastRenderedPageBreak/>
        <w:t>Upon return from parental leave on the date previously authorized, employees shall be reinstated in the classification last</w:t>
      </w:r>
      <w:r>
        <w:rPr>
          <w:spacing w:val="-10"/>
          <w:sz w:val="24"/>
        </w:rPr>
        <w:t xml:space="preserve"> </w:t>
      </w:r>
      <w:r>
        <w:rPr>
          <w:sz w:val="24"/>
        </w:rPr>
        <w:t>held.</w:t>
      </w:r>
    </w:p>
    <w:p w14:paraId="02741CCB" w14:textId="77777777" w:rsidR="004C2C14" w:rsidRDefault="004C2C14">
      <w:pPr>
        <w:pStyle w:val="BodyText"/>
        <w:spacing w:before="11"/>
        <w:rPr>
          <w:sz w:val="23"/>
        </w:rPr>
      </w:pPr>
    </w:p>
    <w:p w14:paraId="3B813F89" w14:textId="77777777" w:rsidR="004C2C14" w:rsidRDefault="00385032">
      <w:pPr>
        <w:pStyle w:val="ListParagraph"/>
        <w:numPr>
          <w:ilvl w:val="2"/>
          <w:numId w:val="4"/>
        </w:numPr>
        <w:tabs>
          <w:tab w:val="left" w:pos="1661"/>
        </w:tabs>
        <w:ind w:left="1660" w:hanging="360"/>
        <w:rPr>
          <w:sz w:val="24"/>
        </w:rPr>
      </w:pPr>
      <w:r>
        <w:rPr>
          <w:sz w:val="24"/>
        </w:rPr>
        <w:t xml:space="preserve">Eligible employees shall have the right to extend parental leave beyond the </w:t>
      </w:r>
      <w:r>
        <w:rPr>
          <w:spacing w:val="55"/>
          <w:sz w:val="24"/>
        </w:rPr>
        <w:t xml:space="preserve"> </w:t>
      </w:r>
      <w:r>
        <w:rPr>
          <w:sz w:val="24"/>
        </w:rPr>
        <w:t>four</w:t>
      </w:r>
    </w:p>
    <w:p w14:paraId="686F2F8E" w14:textId="77777777" w:rsidR="004C2C14" w:rsidRDefault="00385032">
      <w:pPr>
        <w:pStyle w:val="BodyText"/>
        <w:ind w:left="1660" w:right="116"/>
        <w:jc w:val="both"/>
      </w:pPr>
      <w:r>
        <w:t>(4) weeks of Agency-paid leave to the maximum four (4) months of leave by adding accrued and available hours of sick leave (with medical substantiation), vacation, CTO, accrued holiday, and/or unpaid leave to their initial request for parental</w:t>
      </w:r>
      <w:r>
        <w:rPr>
          <w:spacing w:val="-17"/>
        </w:rPr>
        <w:t xml:space="preserve"> </w:t>
      </w:r>
      <w:r>
        <w:t>leave.</w:t>
      </w:r>
      <w:r>
        <w:rPr>
          <w:spacing w:val="-15"/>
        </w:rPr>
        <w:t xml:space="preserve"> </w:t>
      </w:r>
      <w:r>
        <w:t>The</w:t>
      </w:r>
      <w:r>
        <w:rPr>
          <w:spacing w:val="-16"/>
        </w:rPr>
        <w:t xml:space="preserve"> </w:t>
      </w:r>
      <w:r>
        <w:t>total</w:t>
      </w:r>
      <w:r>
        <w:rPr>
          <w:spacing w:val="-17"/>
        </w:rPr>
        <w:t xml:space="preserve"> </w:t>
      </w:r>
      <w:r>
        <w:t>period</w:t>
      </w:r>
      <w:r>
        <w:rPr>
          <w:spacing w:val="-15"/>
        </w:rPr>
        <w:t xml:space="preserve"> </w:t>
      </w:r>
      <w:r>
        <w:t>of</w:t>
      </w:r>
      <w:r>
        <w:rPr>
          <w:spacing w:val="-16"/>
        </w:rPr>
        <w:t xml:space="preserve"> </w:t>
      </w:r>
      <w:r>
        <w:t>absence</w:t>
      </w:r>
      <w:r>
        <w:rPr>
          <w:spacing w:val="-19"/>
        </w:rPr>
        <w:t xml:space="preserve"> </w:t>
      </w:r>
      <w:r>
        <w:t>from</w:t>
      </w:r>
      <w:r>
        <w:rPr>
          <w:spacing w:val="-15"/>
        </w:rPr>
        <w:t xml:space="preserve"> </w:t>
      </w:r>
      <w:r>
        <w:t>work,</w:t>
      </w:r>
      <w:r>
        <w:rPr>
          <w:spacing w:val="-15"/>
        </w:rPr>
        <w:t xml:space="preserve"> </w:t>
      </w:r>
      <w:r>
        <w:t>including</w:t>
      </w:r>
      <w:r>
        <w:rPr>
          <w:spacing w:val="-18"/>
        </w:rPr>
        <w:t xml:space="preserve"> </w:t>
      </w:r>
      <w:r>
        <w:t>the</w:t>
      </w:r>
      <w:r>
        <w:rPr>
          <w:spacing w:val="-20"/>
        </w:rPr>
        <w:t xml:space="preserve"> </w:t>
      </w:r>
      <w:r>
        <w:t>four</w:t>
      </w:r>
      <w:r>
        <w:rPr>
          <w:spacing w:val="-16"/>
        </w:rPr>
        <w:t xml:space="preserve"> </w:t>
      </w:r>
      <w:r>
        <w:t>(4)</w:t>
      </w:r>
      <w:r>
        <w:rPr>
          <w:spacing w:val="-21"/>
        </w:rPr>
        <w:t xml:space="preserve"> </w:t>
      </w:r>
      <w:r>
        <w:t>weeks of paid parental leave, shall not exceed four (4) continuous</w:t>
      </w:r>
      <w:r>
        <w:rPr>
          <w:spacing w:val="-18"/>
        </w:rPr>
        <w:t xml:space="preserve"> </w:t>
      </w:r>
      <w:r>
        <w:t>months.</w:t>
      </w:r>
    </w:p>
    <w:p w14:paraId="0C8041B1" w14:textId="77777777" w:rsidR="004C2C14" w:rsidRDefault="004C2C14">
      <w:pPr>
        <w:pStyle w:val="BodyText"/>
      </w:pPr>
    </w:p>
    <w:p w14:paraId="2F64D461" w14:textId="77777777" w:rsidR="004C2C14" w:rsidRDefault="00385032">
      <w:pPr>
        <w:pStyle w:val="ListParagraph"/>
        <w:numPr>
          <w:ilvl w:val="2"/>
          <w:numId w:val="4"/>
        </w:numPr>
        <w:tabs>
          <w:tab w:val="left" w:pos="1781"/>
        </w:tabs>
        <w:ind w:right="115"/>
        <w:rPr>
          <w:sz w:val="24"/>
        </w:rPr>
      </w:pPr>
      <w:r>
        <w:rPr>
          <w:sz w:val="24"/>
        </w:rPr>
        <w:t>Paid</w:t>
      </w:r>
      <w:r>
        <w:rPr>
          <w:spacing w:val="-10"/>
          <w:sz w:val="24"/>
        </w:rPr>
        <w:t xml:space="preserve"> </w:t>
      </w:r>
      <w:r>
        <w:rPr>
          <w:sz w:val="24"/>
        </w:rPr>
        <w:t>parental</w:t>
      </w:r>
      <w:r>
        <w:rPr>
          <w:spacing w:val="-10"/>
          <w:sz w:val="24"/>
        </w:rPr>
        <w:t xml:space="preserve"> </w:t>
      </w:r>
      <w:r>
        <w:rPr>
          <w:sz w:val="24"/>
        </w:rPr>
        <w:t>leave</w:t>
      </w:r>
      <w:r>
        <w:rPr>
          <w:spacing w:val="-9"/>
          <w:sz w:val="24"/>
        </w:rPr>
        <w:t xml:space="preserve"> </w:t>
      </w:r>
      <w:r>
        <w:rPr>
          <w:sz w:val="24"/>
        </w:rPr>
        <w:t>shall</w:t>
      </w:r>
      <w:r>
        <w:rPr>
          <w:spacing w:val="-12"/>
          <w:sz w:val="24"/>
        </w:rPr>
        <w:t xml:space="preserve"> </w:t>
      </w:r>
      <w:r>
        <w:rPr>
          <w:sz w:val="24"/>
        </w:rPr>
        <w:t>be</w:t>
      </w:r>
      <w:r>
        <w:rPr>
          <w:spacing w:val="-9"/>
          <w:sz w:val="24"/>
        </w:rPr>
        <w:t xml:space="preserve"> </w:t>
      </w:r>
      <w:r>
        <w:rPr>
          <w:sz w:val="24"/>
        </w:rPr>
        <w:t>considered</w:t>
      </w:r>
      <w:r>
        <w:rPr>
          <w:spacing w:val="-8"/>
          <w:sz w:val="24"/>
        </w:rPr>
        <w:t xml:space="preserve"> </w:t>
      </w:r>
      <w:r>
        <w:rPr>
          <w:sz w:val="24"/>
        </w:rPr>
        <w:t>as</w:t>
      </w:r>
      <w:r>
        <w:rPr>
          <w:spacing w:val="-8"/>
          <w:sz w:val="24"/>
        </w:rPr>
        <w:t xml:space="preserve"> </w:t>
      </w:r>
      <w:r>
        <w:rPr>
          <w:sz w:val="24"/>
        </w:rPr>
        <w:t>time</w:t>
      </w:r>
      <w:r>
        <w:rPr>
          <w:spacing w:val="-7"/>
          <w:sz w:val="24"/>
        </w:rPr>
        <w:t xml:space="preserve"> </w:t>
      </w:r>
      <w:r>
        <w:rPr>
          <w:sz w:val="24"/>
        </w:rPr>
        <w:t>worked</w:t>
      </w:r>
      <w:r>
        <w:rPr>
          <w:spacing w:val="-11"/>
          <w:sz w:val="24"/>
        </w:rPr>
        <w:t xml:space="preserve"> </w:t>
      </w:r>
      <w:r>
        <w:rPr>
          <w:sz w:val="24"/>
        </w:rPr>
        <w:t>for</w:t>
      </w:r>
      <w:r>
        <w:rPr>
          <w:spacing w:val="-2"/>
          <w:sz w:val="24"/>
        </w:rPr>
        <w:t xml:space="preserve"> </w:t>
      </w:r>
      <w:r>
        <w:rPr>
          <w:sz w:val="24"/>
        </w:rPr>
        <w:t>purposes</w:t>
      </w:r>
      <w:r>
        <w:rPr>
          <w:spacing w:val="-6"/>
          <w:sz w:val="24"/>
        </w:rPr>
        <w:t xml:space="preserve"> </w:t>
      </w:r>
      <w:r>
        <w:rPr>
          <w:sz w:val="24"/>
        </w:rPr>
        <w:t>of</w:t>
      </w:r>
      <w:r>
        <w:rPr>
          <w:spacing w:val="-9"/>
          <w:sz w:val="24"/>
        </w:rPr>
        <w:t xml:space="preserve"> </w:t>
      </w:r>
      <w:r>
        <w:rPr>
          <w:sz w:val="24"/>
        </w:rPr>
        <w:t>eligibility for recognized holidays occurring during the</w:t>
      </w:r>
      <w:r>
        <w:rPr>
          <w:spacing w:val="-19"/>
          <w:sz w:val="24"/>
        </w:rPr>
        <w:t xml:space="preserve"> </w:t>
      </w:r>
      <w:r>
        <w:rPr>
          <w:sz w:val="24"/>
        </w:rPr>
        <w:t>leave.</w:t>
      </w:r>
    </w:p>
    <w:p w14:paraId="4A34661A" w14:textId="77777777" w:rsidR="004C2C14" w:rsidRDefault="004C2C14">
      <w:pPr>
        <w:pStyle w:val="BodyText"/>
      </w:pPr>
    </w:p>
    <w:p w14:paraId="573DDD9E" w14:textId="4D3038B3" w:rsidR="004C2C14" w:rsidRDefault="00385032">
      <w:pPr>
        <w:pStyle w:val="ListParagraph"/>
        <w:numPr>
          <w:ilvl w:val="2"/>
          <w:numId w:val="4"/>
        </w:numPr>
        <w:tabs>
          <w:tab w:val="left" w:pos="1780"/>
          <w:tab w:val="left" w:pos="1781"/>
        </w:tabs>
        <w:rPr>
          <w:sz w:val="24"/>
        </w:rPr>
      </w:pPr>
      <w:r>
        <w:rPr>
          <w:sz w:val="24"/>
        </w:rPr>
        <w:t>Parental leave must be utilized within one year of the birth or</w:t>
      </w:r>
      <w:r>
        <w:rPr>
          <w:spacing w:val="-23"/>
          <w:sz w:val="24"/>
        </w:rPr>
        <w:t xml:space="preserve"> </w:t>
      </w:r>
      <w:r>
        <w:rPr>
          <w:sz w:val="24"/>
        </w:rPr>
        <w:t>adoption.</w:t>
      </w:r>
    </w:p>
    <w:p w14:paraId="58B2660D" w14:textId="77777777" w:rsidR="00407D81" w:rsidRPr="00407D81" w:rsidRDefault="00407D81" w:rsidP="00407D81">
      <w:pPr>
        <w:pStyle w:val="ListParagraph"/>
        <w:rPr>
          <w:sz w:val="24"/>
        </w:rPr>
      </w:pPr>
    </w:p>
    <w:p w14:paraId="4DFC0757" w14:textId="7E34863E" w:rsidR="00407D81" w:rsidRDefault="00407D81" w:rsidP="00407D81">
      <w:pPr>
        <w:pStyle w:val="ListParagraph"/>
        <w:numPr>
          <w:ilvl w:val="1"/>
          <w:numId w:val="4"/>
        </w:numPr>
        <w:tabs>
          <w:tab w:val="left" w:pos="1780"/>
          <w:tab w:val="left" w:pos="1781"/>
        </w:tabs>
        <w:rPr>
          <w:sz w:val="24"/>
        </w:rPr>
      </w:pPr>
      <w:r>
        <w:rPr>
          <w:sz w:val="24"/>
        </w:rPr>
        <w:t>FAMILY MEDICAL LEAVE ACT (FMLA) / CALIFORNIA FAMILY RIGHTS ACT (CFRA)</w:t>
      </w:r>
    </w:p>
    <w:p w14:paraId="400EF9A1" w14:textId="77777777" w:rsidR="000544EB" w:rsidRDefault="000544EB" w:rsidP="000544EB">
      <w:pPr>
        <w:pStyle w:val="ListParagraph"/>
        <w:tabs>
          <w:tab w:val="left" w:pos="1780"/>
          <w:tab w:val="left" w:pos="1781"/>
        </w:tabs>
        <w:ind w:left="1271" w:firstLine="0"/>
        <w:rPr>
          <w:sz w:val="24"/>
        </w:rPr>
      </w:pPr>
    </w:p>
    <w:p w14:paraId="273AD33C" w14:textId="77777777" w:rsidR="00407D81" w:rsidRDefault="00407D81" w:rsidP="00407D81">
      <w:pPr>
        <w:pStyle w:val="ListParagraph"/>
        <w:numPr>
          <w:ilvl w:val="2"/>
          <w:numId w:val="4"/>
        </w:numPr>
        <w:tabs>
          <w:tab w:val="left" w:pos="1780"/>
          <w:tab w:val="left" w:pos="1781"/>
        </w:tabs>
        <w:rPr>
          <w:sz w:val="24"/>
        </w:rPr>
      </w:pPr>
      <w:r w:rsidRPr="00407D81">
        <w:rPr>
          <w:sz w:val="24"/>
        </w:rPr>
        <w:t>The FMLA is a Federal law and CFRA is a California law granting employees up to 12 weeks (480 hours) of leave with right to return to the same classification and position, and continuation of the Agency health insurance and contribution, as follows:</w:t>
      </w:r>
    </w:p>
    <w:p w14:paraId="238BE4C1" w14:textId="77777777" w:rsidR="00407D81" w:rsidRDefault="00407D81" w:rsidP="000544EB">
      <w:pPr>
        <w:pStyle w:val="ListParagraph"/>
        <w:numPr>
          <w:ilvl w:val="3"/>
          <w:numId w:val="4"/>
        </w:numPr>
        <w:tabs>
          <w:tab w:val="left" w:pos="2160"/>
          <w:tab w:val="left" w:pos="2430"/>
        </w:tabs>
        <w:ind w:left="2160" w:hanging="360"/>
        <w:rPr>
          <w:sz w:val="24"/>
        </w:rPr>
      </w:pPr>
      <w:r w:rsidRPr="000544EB">
        <w:rPr>
          <w:sz w:val="24"/>
        </w:rPr>
        <w:t>for a serious medical condition, pregnancy, care of a family member with such condition and/or baby bonding;</w:t>
      </w:r>
    </w:p>
    <w:p w14:paraId="7C440602" w14:textId="77777777" w:rsidR="00407D81" w:rsidRDefault="00407D81" w:rsidP="000544EB">
      <w:pPr>
        <w:pStyle w:val="ListParagraph"/>
        <w:numPr>
          <w:ilvl w:val="3"/>
          <w:numId w:val="4"/>
        </w:numPr>
        <w:tabs>
          <w:tab w:val="left" w:pos="2160"/>
          <w:tab w:val="left" w:pos="2430"/>
        </w:tabs>
        <w:ind w:left="2160" w:hanging="360"/>
        <w:rPr>
          <w:sz w:val="24"/>
        </w:rPr>
      </w:pPr>
      <w:r w:rsidRPr="000544EB">
        <w:rPr>
          <w:sz w:val="24"/>
        </w:rPr>
        <w:t>the employee must meet the eligibility requirements of the Act including working for the Agency for one year;</w:t>
      </w:r>
    </w:p>
    <w:p w14:paraId="3D0E5AA7" w14:textId="77777777" w:rsidR="00407D81" w:rsidRDefault="00407D81" w:rsidP="000544EB">
      <w:pPr>
        <w:pStyle w:val="ListParagraph"/>
        <w:numPr>
          <w:ilvl w:val="3"/>
          <w:numId w:val="4"/>
        </w:numPr>
        <w:tabs>
          <w:tab w:val="left" w:pos="2160"/>
          <w:tab w:val="left" w:pos="2430"/>
        </w:tabs>
        <w:ind w:left="2160" w:hanging="360"/>
        <w:rPr>
          <w:sz w:val="24"/>
        </w:rPr>
      </w:pPr>
      <w:r w:rsidRPr="000544EB">
        <w:rPr>
          <w:sz w:val="24"/>
        </w:rPr>
        <w:t>work 1,250 regular hours within the past 12 months;</w:t>
      </w:r>
    </w:p>
    <w:p w14:paraId="3D55274B" w14:textId="77777777" w:rsidR="00407D81" w:rsidRDefault="00407D81" w:rsidP="000544EB">
      <w:pPr>
        <w:pStyle w:val="ListParagraph"/>
        <w:numPr>
          <w:ilvl w:val="3"/>
          <w:numId w:val="4"/>
        </w:numPr>
        <w:tabs>
          <w:tab w:val="left" w:pos="2160"/>
          <w:tab w:val="left" w:pos="2430"/>
        </w:tabs>
        <w:ind w:left="2160" w:hanging="360"/>
        <w:rPr>
          <w:sz w:val="24"/>
        </w:rPr>
      </w:pPr>
      <w:r w:rsidRPr="000544EB">
        <w:rPr>
          <w:sz w:val="24"/>
        </w:rPr>
        <w:t>request the leave thirty (30) days prior to the date needed or as soon as possible and no less than 10 days before the date unless it is an emergency;</w:t>
      </w:r>
    </w:p>
    <w:p w14:paraId="4DD88437" w14:textId="77777777" w:rsidR="00407D81" w:rsidRDefault="00407D81" w:rsidP="000544EB">
      <w:pPr>
        <w:pStyle w:val="ListParagraph"/>
        <w:numPr>
          <w:ilvl w:val="3"/>
          <w:numId w:val="4"/>
        </w:numPr>
        <w:tabs>
          <w:tab w:val="left" w:pos="2160"/>
          <w:tab w:val="left" w:pos="2430"/>
        </w:tabs>
        <w:ind w:left="2160" w:hanging="360"/>
        <w:rPr>
          <w:sz w:val="24"/>
        </w:rPr>
      </w:pPr>
      <w:r w:rsidRPr="000544EB">
        <w:rPr>
          <w:sz w:val="24"/>
        </w:rPr>
        <w:t>provide medical verification of the serious medical condition and/or pregnancy or birth; and</w:t>
      </w:r>
    </w:p>
    <w:p w14:paraId="1CFF263E" w14:textId="198B5EB2" w:rsidR="00407D81" w:rsidRDefault="00407D81" w:rsidP="00407D81">
      <w:pPr>
        <w:pStyle w:val="ListParagraph"/>
        <w:numPr>
          <w:ilvl w:val="3"/>
          <w:numId w:val="4"/>
        </w:numPr>
        <w:tabs>
          <w:tab w:val="left" w:pos="2160"/>
          <w:tab w:val="left" w:pos="2430"/>
        </w:tabs>
        <w:ind w:left="2160" w:hanging="360"/>
        <w:rPr>
          <w:sz w:val="24"/>
        </w:rPr>
      </w:pPr>
      <w:r w:rsidRPr="000544EB">
        <w:rPr>
          <w:sz w:val="24"/>
        </w:rPr>
        <w:t>baby bonding must be taken within one year of the birth of the child.</w:t>
      </w:r>
    </w:p>
    <w:p w14:paraId="12BC97E7" w14:textId="77777777" w:rsidR="000544EB" w:rsidRDefault="000544EB" w:rsidP="000544EB">
      <w:pPr>
        <w:pStyle w:val="ListParagraph"/>
        <w:tabs>
          <w:tab w:val="left" w:pos="2160"/>
          <w:tab w:val="left" w:pos="2430"/>
        </w:tabs>
        <w:ind w:left="2160" w:firstLine="0"/>
        <w:rPr>
          <w:sz w:val="24"/>
        </w:rPr>
      </w:pPr>
    </w:p>
    <w:p w14:paraId="39AC71FB" w14:textId="24D7BA09" w:rsidR="00407D81" w:rsidRDefault="00407D81" w:rsidP="00407D81">
      <w:pPr>
        <w:pStyle w:val="ListParagraph"/>
        <w:numPr>
          <w:ilvl w:val="2"/>
          <w:numId w:val="4"/>
        </w:numPr>
        <w:tabs>
          <w:tab w:val="left" w:pos="2160"/>
          <w:tab w:val="left" w:pos="2430"/>
        </w:tabs>
        <w:rPr>
          <w:sz w:val="24"/>
        </w:rPr>
      </w:pPr>
      <w:r w:rsidRPr="00407D81">
        <w:rPr>
          <w:sz w:val="24"/>
        </w:rPr>
        <w:t>Leave may be taken in one continuous period or intermittently as recommended by the medical provided and approved by the Agency.</w:t>
      </w:r>
    </w:p>
    <w:p w14:paraId="0308A87D" w14:textId="77777777" w:rsidR="000544EB" w:rsidRPr="00407D81" w:rsidRDefault="000544EB" w:rsidP="000544EB">
      <w:pPr>
        <w:pStyle w:val="ListParagraph"/>
        <w:tabs>
          <w:tab w:val="left" w:pos="2160"/>
          <w:tab w:val="left" w:pos="2430"/>
        </w:tabs>
        <w:ind w:firstLine="0"/>
        <w:rPr>
          <w:sz w:val="24"/>
        </w:rPr>
      </w:pPr>
    </w:p>
    <w:p w14:paraId="25E7E81A" w14:textId="4285447E" w:rsidR="00407D81" w:rsidRDefault="00407D81" w:rsidP="00407D81">
      <w:pPr>
        <w:pStyle w:val="ListParagraph"/>
        <w:numPr>
          <w:ilvl w:val="2"/>
          <w:numId w:val="4"/>
        </w:numPr>
        <w:tabs>
          <w:tab w:val="left" w:pos="2160"/>
          <w:tab w:val="left" w:pos="2430"/>
        </w:tabs>
        <w:rPr>
          <w:sz w:val="24"/>
        </w:rPr>
      </w:pPr>
      <w:r w:rsidRPr="00407D81">
        <w:rPr>
          <w:sz w:val="24"/>
        </w:rPr>
        <w:t>FMLA and CFRA run concurrently with the Agency Parental Leave above and Workers Compensation.</w:t>
      </w:r>
    </w:p>
    <w:p w14:paraId="49FA3A5C" w14:textId="77777777" w:rsidR="000544EB" w:rsidRPr="000544EB" w:rsidRDefault="000544EB" w:rsidP="000544EB">
      <w:pPr>
        <w:pStyle w:val="ListParagraph"/>
        <w:rPr>
          <w:sz w:val="24"/>
        </w:rPr>
      </w:pPr>
    </w:p>
    <w:p w14:paraId="1AEE7B3B" w14:textId="4CF67413" w:rsidR="000544EB" w:rsidRPr="000544EB" w:rsidRDefault="000544EB" w:rsidP="000544EB">
      <w:pPr>
        <w:pStyle w:val="ListParagraph"/>
        <w:numPr>
          <w:ilvl w:val="1"/>
          <w:numId w:val="4"/>
        </w:numPr>
        <w:tabs>
          <w:tab w:val="left" w:pos="2160"/>
          <w:tab w:val="left" w:pos="2430"/>
        </w:tabs>
        <w:rPr>
          <w:sz w:val="24"/>
          <w:szCs w:val="24"/>
        </w:rPr>
      </w:pPr>
      <w:r>
        <w:rPr>
          <w:sz w:val="24"/>
        </w:rPr>
        <w:t>PREGNANCY DISABILITY LEAVE (PDL)</w:t>
      </w:r>
    </w:p>
    <w:p w14:paraId="25CFE847" w14:textId="77777777" w:rsidR="000544EB" w:rsidRPr="000544EB" w:rsidRDefault="000544EB" w:rsidP="000544EB">
      <w:pPr>
        <w:pStyle w:val="ListParagraph"/>
        <w:tabs>
          <w:tab w:val="left" w:pos="2160"/>
          <w:tab w:val="left" w:pos="2430"/>
        </w:tabs>
        <w:ind w:left="1271" w:firstLine="0"/>
        <w:rPr>
          <w:sz w:val="24"/>
          <w:szCs w:val="24"/>
        </w:rPr>
      </w:pPr>
    </w:p>
    <w:p w14:paraId="6C22A4CF" w14:textId="56FCAEBC" w:rsidR="000544EB" w:rsidRPr="000544EB" w:rsidRDefault="000544EB" w:rsidP="000544EB">
      <w:pPr>
        <w:pStyle w:val="ListParagraph"/>
        <w:numPr>
          <w:ilvl w:val="2"/>
          <w:numId w:val="4"/>
        </w:numPr>
        <w:tabs>
          <w:tab w:val="left" w:pos="2160"/>
          <w:tab w:val="left" w:pos="2430"/>
        </w:tabs>
        <w:rPr>
          <w:sz w:val="24"/>
          <w:szCs w:val="24"/>
        </w:rPr>
      </w:pPr>
      <w:r w:rsidRPr="000544EB">
        <w:rPr>
          <w:sz w:val="24"/>
          <w:szCs w:val="24"/>
        </w:rPr>
        <w:t>PDL a California law granting employees up to four (4) months of disability leave based on hours worked per week, due to pregnancy with right to return to the same classification and position, and continuation of the Agency health insurance and contribution, as follows:</w:t>
      </w:r>
    </w:p>
    <w:p w14:paraId="36C85264" w14:textId="5F73CC81" w:rsidR="000544EB" w:rsidRPr="000544EB" w:rsidRDefault="000544EB" w:rsidP="000544EB">
      <w:pPr>
        <w:pStyle w:val="ListParagraph"/>
        <w:numPr>
          <w:ilvl w:val="3"/>
          <w:numId w:val="4"/>
        </w:numPr>
        <w:tabs>
          <w:tab w:val="left" w:pos="2160"/>
          <w:tab w:val="left" w:pos="2430"/>
        </w:tabs>
        <w:rPr>
          <w:sz w:val="24"/>
          <w:szCs w:val="24"/>
        </w:rPr>
      </w:pPr>
      <w:r w:rsidRPr="000544EB">
        <w:rPr>
          <w:sz w:val="24"/>
          <w:szCs w:val="24"/>
        </w:rPr>
        <w:t>for pregnancy complications of the mother or child;</w:t>
      </w:r>
    </w:p>
    <w:p w14:paraId="787958DC" w14:textId="317AD0CF" w:rsidR="000544EB" w:rsidRDefault="000544EB" w:rsidP="000544EB">
      <w:pPr>
        <w:pStyle w:val="ListParagraph"/>
        <w:numPr>
          <w:ilvl w:val="3"/>
          <w:numId w:val="4"/>
        </w:numPr>
        <w:tabs>
          <w:tab w:val="left" w:pos="2160"/>
          <w:tab w:val="left" w:pos="2430"/>
        </w:tabs>
        <w:rPr>
          <w:sz w:val="24"/>
          <w:szCs w:val="24"/>
        </w:rPr>
      </w:pPr>
      <w:r w:rsidRPr="000544EB">
        <w:rPr>
          <w:sz w:val="24"/>
          <w:szCs w:val="24"/>
        </w:rPr>
        <w:t>request the leave as soon as possible; and,</w:t>
      </w:r>
    </w:p>
    <w:p w14:paraId="4FA9502B" w14:textId="340EAA6F" w:rsidR="000544EB" w:rsidRDefault="000544EB" w:rsidP="000544EB">
      <w:pPr>
        <w:pStyle w:val="ListParagraph"/>
        <w:numPr>
          <w:ilvl w:val="3"/>
          <w:numId w:val="4"/>
        </w:numPr>
        <w:tabs>
          <w:tab w:val="left" w:pos="2160"/>
          <w:tab w:val="left" w:pos="2430"/>
        </w:tabs>
        <w:rPr>
          <w:sz w:val="24"/>
          <w:szCs w:val="24"/>
        </w:rPr>
      </w:pPr>
      <w:r w:rsidRPr="000544EB">
        <w:rPr>
          <w:sz w:val="24"/>
          <w:szCs w:val="24"/>
        </w:rPr>
        <w:t>provide medical verification of the medical condition related to</w:t>
      </w:r>
      <w:r>
        <w:rPr>
          <w:sz w:val="24"/>
          <w:szCs w:val="24"/>
        </w:rPr>
        <w:t xml:space="preserve"> pregnancy.</w:t>
      </w:r>
    </w:p>
    <w:p w14:paraId="31AD3878" w14:textId="77777777" w:rsidR="000544EB" w:rsidRDefault="000544EB" w:rsidP="000544EB">
      <w:pPr>
        <w:pStyle w:val="ListParagraph"/>
        <w:tabs>
          <w:tab w:val="left" w:pos="2160"/>
          <w:tab w:val="left" w:pos="2430"/>
        </w:tabs>
        <w:ind w:left="2380" w:firstLine="0"/>
        <w:rPr>
          <w:sz w:val="24"/>
          <w:szCs w:val="24"/>
        </w:rPr>
      </w:pPr>
    </w:p>
    <w:p w14:paraId="65A4DE21" w14:textId="5D5C2CC2" w:rsidR="000544EB" w:rsidRDefault="000544EB" w:rsidP="000544EB">
      <w:pPr>
        <w:pStyle w:val="ListParagraph"/>
        <w:numPr>
          <w:ilvl w:val="2"/>
          <w:numId w:val="4"/>
        </w:numPr>
        <w:tabs>
          <w:tab w:val="left" w:pos="2160"/>
          <w:tab w:val="left" w:pos="2430"/>
        </w:tabs>
        <w:rPr>
          <w:sz w:val="24"/>
          <w:szCs w:val="24"/>
        </w:rPr>
      </w:pPr>
      <w:r w:rsidRPr="000544EB">
        <w:rPr>
          <w:sz w:val="24"/>
          <w:szCs w:val="24"/>
        </w:rPr>
        <w:t>Leave may be taken in one continuous period or intermittently as recommended by the medical provided and approved by the Agency.</w:t>
      </w:r>
    </w:p>
    <w:p w14:paraId="342DEE29" w14:textId="77777777" w:rsidR="000544EB" w:rsidRDefault="000544EB" w:rsidP="000544EB">
      <w:pPr>
        <w:pStyle w:val="ListParagraph"/>
        <w:tabs>
          <w:tab w:val="left" w:pos="2160"/>
          <w:tab w:val="left" w:pos="2430"/>
        </w:tabs>
        <w:ind w:firstLine="0"/>
        <w:rPr>
          <w:sz w:val="24"/>
          <w:szCs w:val="24"/>
        </w:rPr>
      </w:pPr>
    </w:p>
    <w:p w14:paraId="3F89FC1A" w14:textId="3F9D3FC5" w:rsidR="000544EB" w:rsidRDefault="000544EB" w:rsidP="000544EB">
      <w:pPr>
        <w:pStyle w:val="ListParagraph"/>
        <w:numPr>
          <w:ilvl w:val="2"/>
          <w:numId w:val="4"/>
        </w:numPr>
        <w:tabs>
          <w:tab w:val="left" w:pos="2160"/>
          <w:tab w:val="left" w:pos="2430"/>
        </w:tabs>
        <w:rPr>
          <w:sz w:val="24"/>
          <w:szCs w:val="24"/>
        </w:rPr>
      </w:pPr>
      <w:r w:rsidRPr="000544EB">
        <w:rPr>
          <w:sz w:val="24"/>
          <w:szCs w:val="24"/>
        </w:rPr>
        <w:t>PDL runs concurrently with the Family Medical Leave Act above.</w:t>
      </w:r>
    </w:p>
    <w:p w14:paraId="0EA4379E" w14:textId="77777777" w:rsidR="000544EB" w:rsidRPr="000544EB" w:rsidRDefault="000544EB" w:rsidP="000544EB">
      <w:pPr>
        <w:pStyle w:val="ListParagraph"/>
        <w:tabs>
          <w:tab w:val="left" w:pos="2160"/>
          <w:tab w:val="left" w:pos="2430"/>
        </w:tabs>
        <w:ind w:firstLine="0"/>
        <w:rPr>
          <w:sz w:val="24"/>
          <w:szCs w:val="24"/>
        </w:rPr>
      </w:pPr>
    </w:p>
    <w:p w14:paraId="7456CC5A" w14:textId="77777777" w:rsidR="004C2C14" w:rsidRPr="000544EB" w:rsidRDefault="00385032">
      <w:pPr>
        <w:pStyle w:val="ListParagraph"/>
        <w:numPr>
          <w:ilvl w:val="1"/>
          <w:numId w:val="4"/>
        </w:numPr>
        <w:tabs>
          <w:tab w:val="left" w:pos="1300"/>
          <w:tab w:val="left" w:pos="1301"/>
        </w:tabs>
        <w:ind w:left="1300" w:hanging="1200"/>
        <w:rPr>
          <w:sz w:val="24"/>
          <w:szCs w:val="24"/>
        </w:rPr>
      </w:pPr>
      <w:r w:rsidRPr="000544EB">
        <w:rPr>
          <w:sz w:val="24"/>
          <w:szCs w:val="24"/>
        </w:rPr>
        <w:t>CATASTROPHIC</w:t>
      </w:r>
      <w:r w:rsidRPr="000544EB">
        <w:rPr>
          <w:spacing w:val="-7"/>
          <w:sz w:val="24"/>
          <w:szCs w:val="24"/>
        </w:rPr>
        <w:t xml:space="preserve"> </w:t>
      </w:r>
      <w:r w:rsidRPr="000544EB">
        <w:rPr>
          <w:sz w:val="24"/>
          <w:szCs w:val="24"/>
        </w:rPr>
        <w:t>LEAVE</w:t>
      </w:r>
    </w:p>
    <w:p w14:paraId="40EA924E" w14:textId="77777777" w:rsidR="004C2C14" w:rsidRDefault="004C2C14">
      <w:pPr>
        <w:pStyle w:val="BodyText"/>
        <w:spacing w:before="11"/>
        <w:rPr>
          <w:sz w:val="23"/>
        </w:rPr>
      </w:pPr>
    </w:p>
    <w:p w14:paraId="01FB8CB0" w14:textId="77777777" w:rsidR="004C2C14" w:rsidRDefault="00385032">
      <w:pPr>
        <w:pStyle w:val="BodyText"/>
        <w:ind w:left="191" w:right="120" w:firstLine="1079"/>
        <w:jc w:val="both"/>
      </w:pPr>
      <w:r>
        <w:t>Upon request of a regular employee, annual leave, CTO, vacation, and/or holiday leave may be transferred from one or more employees to another employee in accordance with Agency policies, and under the following conditions:</w:t>
      </w:r>
    </w:p>
    <w:p w14:paraId="2A50E0F4" w14:textId="77777777" w:rsidR="004C2C14" w:rsidRDefault="004C2C14">
      <w:pPr>
        <w:pStyle w:val="BodyText"/>
        <w:spacing w:before="11"/>
        <w:rPr>
          <w:sz w:val="23"/>
        </w:rPr>
      </w:pPr>
    </w:p>
    <w:p w14:paraId="7BD2C023" w14:textId="77777777" w:rsidR="004C2C14" w:rsidRDefault="00385032">
      <w:pPr>
        <w:pStyle w:val="ListParagraph"/>
        <w:numPr>
          <w:ilvl w:val="2"/>
          <w:numId w:val="4"/>
        </w:numPr>
        <w:tabs>
          <w:tab w:val="left" w:pos="1781"/>
        </w:tabs>
        <w:ind w:right="121"/>
        <w:rPr>
          <w:sz w:val="24"/>
        </w:rPr>
      </w:pPr>
      <w:r>
        <w:rPr>
          <w:sz w:val="24"/>
        </w:rPr>
        <w:t>The receiving employee faces financial hardship due to injury or prolonged illness of the employee, or their spouse, domestic partner pursuant to State law, child, parent or close relative residing with the</w:t>
      </w:r>
      <w:r>
        <w:rPr>
          <w:spacing w:val="-17"/>
          <w:sz w:val="24"/>
        </w:rPr>
        <w:t xml:space="preserve"> </w:t>
      </w:r>
      <w:r>
        <w:rPr>
          <w:sz w:val="24"/>
        </w:rPr>
        <w:t>employee.</w:t>
      </w:r>
    </w:p>
    <w:p w14:paraId="5F220B34" w14:textId="77777777" w:rsidR="004C2C14" w:rsidRDefault="004C2C14">
      <w:pPr>
        <w:pStyle w:val="BodyText"/>
      </w:pPr>
    </w:p>
    <w:p w14:paraId="3814B9E9" w14:textId="77777777" w:rsidR="004C2C14" w:rsidRDefault="00385032">
      <w:pPr>
        <w:pStyle w:val="ListParagraph"/>
        <w:numPr>
          <w:ilvl w:val="2"/>
          <w:numId w:val="4"/>
        </w:numPr>
        <w:tabs>
          <w:tab w:val="left" w:pos="1782"/>
          <w:tab w:val="left" w:pos="1783"/>
        </w:tabs>
        <w:ind w:left="1782" w:hanging="482"/>
        <w:rPr>
          <w:sz w:val="24"/>
        </w:rPr>
      </w:pPr>
      <w:r>
        <w:rPr>
          <w:sz w:val="24"/>
        </w:rPr>
        <w:t>The receiving employee has exhausted all leave</w:t>
      </w:r>
      <w:r>
        <w:rPr>
          <w:spacing w:val="-15"/>
          <w:sz w:val="24"/>
        </w:rPr>
        <w:t xml:space="preserve"> </w:t>
      </w:r>
      <w:r>
        <w:rPr>
          <w:sz w:val="24"/>
        </w:rPr>
        <w:t>balances.</w:t>
      </w:r>
    </w:p>
    <w:p w14:paraId="0E2CE854" w14:textId="77777777" w:rsidR="004C2C14" w:rsidRDefault="004C2C14">
      <w:pPr>
        <w:pStyle w:val="BodyText"/>
        <w:spacing w:before="11"/>
        <w:rPr>
          <w:sz w:val="23"/>
        </w:rPr>
      </w:pPr>
    </w:p>
    <w:p w14:paraId="6BD99955" w14:textId="77777777" w:rsidR="004C2C14" w:rsidRDefault="00385032">
      <w:pPr>
        <w:pStyle w:val="ListParagraph"/>
        <w:numPr>
          <w:ilvl w:val="2"/>
          <w:numId w:val="4"/>
        </w:numPr>
        <w:tabs>
          <w:tab w:val="left" w:pos="1780"/>
          <w:tab w:val="left" w:pos="1781"/>
        </w:tabs>
        <w:rPr>
          <w:sz w:val="24"/>
        </w:rPr>
      </w:pPr>
      <w:r>
        <w:rPr>
          <w:sz w:val="24"/>
        </w:rPr>
        <w:t>Each</w:t>
      </w:r>
      <w:r>
        <w:rPr>
          <w:spacing w:val="-12"/>
          <w:sz w:val="24"/>
        </w:rPr>
        <w:t xml:space="preserve"> </w:t>
      </w:r>
      <w:r>
        <w:rPr>
          <w:sz w:val="24"/>
        </w:rPr>
        <w:t>donation</w:t>
      </w:r>
      <w:r>
        <w:rPr>
          <w:spacing w:val="-10"/>
          <w:sz w:val="24"/>
        </w:rPr>
        <w:t xml:space="preserve"> </w:t>
      </w:r>
      <w:r>
        <w:rPr>
          <w:sz w:val="24"/>
        </w:rPr>
        <w:t>must</w:t>
      </w:r>
      <w:r>
        <w:rPr>
          <w:spacing w:val="-14"/>
          <w:sz w:val="24"/>
        </w:rPr>
        <w:t xml:space="preserve"> </w:t>
      </w:r>
      <w:r>
        <w:rPr>
          <w:sz w:val="24"/>
        </w:rPr>
        <w:t>be</w:t>
      </w:r>
      <w:r>
        <w:rPr>
          <w:spacing w:val="-15"/>
          <w:sz w:val="24"/>
        </w:rPr>
        <w:t xml:space="preserve"> </w:t>
      </w:r>
      <w:r>
        <w:rPr>
          <w:sz w:val="24"/>
        </w:rPr>
        <w:t>a</w:t>
      </w:r>
      <w:r>
        <w:rPr>
          <w:spacing w:val="-13"/>
          <w:sz w:val="24"/>
        </w:rPr>
        <w:t xml:space="preserve"> </w:t>
      </w:r>
      <w:r>
        <w:rPr>
          <w:sz w:val="24"/>
        </w:rPr>
        <w:t>minimum</w:t>
      </w:r>
      <w:r>
        <w:rPr>
          <w:spacing w:val="-14"/>
          <w:sz w:val="24"/>
        </w:rPr>
        <w:t xml:space="preserve"> </w:t>
      </w:r>
      <w:r>
        <w:rPr>
          <w:sz w:val="24"/>
        </w:rPr>
        <w:t>of</w:t>
      </w:r>
      <w:r>
        <w:rPr>
          <w:spacing w:val="-11"/>
          <w:sz w:val="24"/>
        </w:rPr>
        <w:t xml:space="preserve"> </w:t>
      </w:r>
      <w:r>
        <w:rPr>
          <w:sz w:val="24"/>
        </w:rPr>
        <w:t>one</w:t>
      </w:r>
      <w:r>
        <w:rPr>
          <w:spacing w:val="-13"/>
          <w:sz w:val="24"/>
        </w:rPr>
        <w:t xml:space="preserve"> </w:t>
      </w:r>
      <w:r>
        <w:rPr>
          <w:sz w:val="24"/>
        </w:rPr>
        <w:t>(1)</w:t>
      </w:r>
      <w:r>
        <w:rPr>
          <w:spacing w:val="-13"/>
          <w:sz w:val="24"/>
        </w:rPr>
        <w:t xml:space="preserve"> </w:t>
      </w:r>
      <w:r>
        <w:rPr>
          <w:sz w:val="24"/>
        </w:rPr>
        <w:t>hour</w:t>
      </w:r>
      <w:r>
        <w:rPr>
          <w:spacing w:val="-15"/>
          <w:sz w:val="24"/>
        </w:rPr>
        <w:t xml:space="preserve"> </w:t>
      </w:r>
      <w:r>
        <w:rPr>
          <w:sz w:val="24"/>
        </w:rPr>
        <w:t>and</w:t>
      </w:r>
      <w:r>
        <w:rPr>
          <w:spacing w:val="-12"/>
          <w:sz w:val="24"/>
        </w:rPr>
        <w:t xml:space="preserve"> </w:t>
      </w:r>
      <w:r>
        <w:rPr>
          <w:sz w:val="24"/>
        </w:rPr>
        <w:t>in</w:t>
      </w:r>
      <w:r>
        <w:rPr>
          <w:spacing w:val="-12"/>
          <w:sz w:val="24"/>
        </w:rPr>
        <w:t xml:space="preserve"> </w:t>
      </w:r>
      <w:r>
        <w:rPr>
          <w:sz w:val="24"/>
        </w:rPr>
        <w:t>whole</w:t>
      </w:r>
      <w:r>
        <w:rPr>
          <w:spacing w:val="-13"/>
          <w:sz w:val="24"/>
        </w:rPr>
        <w:t xml:space="preserve"> </w:t>
      </w:r>
      <w:r>
        <w:rPr>
          <w:sz w:val="24"/>
        </w:rPr>
        <w:t>hour</w:t>
      </w:r>
      <w:r>
        <w:rPr>
          <w:spacing w:val="-11"/>
          <w:sz w:val="24"/>
        </w:rPr>
        <w:t xml:space="preserve"> </w:t>
      </w:r>
      <w:r>
        <w:rPr>
          <w:sz w:val="24"/>
        </w:rPr>
        <w:t>increments.</w:t>
      </w:r>
    </w:p>
    <w:p w14:paraId="15DC4246" w14:textId="77777777" w:rsidR="004C2C14" w:rsidRDefault="004C2C14">
      <w:pPr>
        <w:pStyle w:val="BodyText"/>
        <w:spacing w:before="11"/>
        <w:rPr>
          <w:sz w:val="23"/>
        </w:rPr>
      </w:pPr>
    </w:p>
    <w:p w14:paraId="3DE73C97" w14:textId="77777777" w:rsidR="004C2C14" w:rsidRDefault="00385032">
      <w:pPr>
        <w:pStyle w:val="ListParagraph"/>
        <w:numPr>
          <w:ilvl w:val="2"/>
          <w:numId w:val="4"/>
        </w:numPr>
        <w:tabs>
          <w:tab w:val="left" w:pos="1781"/>
        </w:tabs>
        <w:ind w:right="121"/>
        <w:rPr>
          <w:sz w:val="24"/>
        </w:rPr>
      </w:pPr>
      <w:r>
        <w:rPr>
          <w:sz w:val="24"/>
        </w:rPr>
        <w:t>Donations shall be made on a form to be developed by the Agency and signed by the donating employee. All donations are effective in the pay period of the donation and are</w:t>
      </w:r>
      <w:r>
        <w:rPr>
          <w:spacing w:val="-6"/>
          <w:sz w:val="24"/>
        </w:rPr>
        <w:t xml:space="preserve"> </w:t>
      </w:r>
      <w:r>
        <w:rPr>
          <w:sz w:val="24"/>
        </w:rPr>
        <w:t>irrevocable.</w:t>
      </w:r>
    </w:p>
    <w:p w14:paraId="6B0C396E" w14:textId="77777777" w:rsidR="004C2C14" w:rsidRDefault="004C2C14">
      <w:pPr>
        <w:pStyle w:val="BodyText"/>
        <w:spacing w:before="6"/>
      </w:pPr>
    </w:p>
    <w:p w14:paraId="4F04233A" w14:textId="77777777" w:rsidR="004C2C14" w:rsidRDefault="00385032">
      <w:pPr>
        <w:pStyle w:val="Heading1"/>
        <w:spacing w:before="1"/>
        <w:ind w:left="2755" w:right="2124" w:firstLine="1704"/>
        <w:jc w:val="left"/>
      </w:pPr>
      <w:r>
        <w:t>ARTICLE 4 REIMBURSEMENTS AND ALLOWANCES</w:t>
      </w:r>
    </w:p>
    <w:p w14:paraId="6CC8420F" w14:textId="77777777" w:rsidR="004C2C14" w:rsidRDefault="004C2C14">
      <w:pPr>
        <w:pStyle w:val="BodyText"/>
        <w:spacing w:before="4"/>
        <w:rPr>
          <w:b/>
          <w:sz w:val="23"/>
        </w:rPr>
      </w:pPr>
    </w:p>
    <w:p w14:paraId="599B190E" w14:textId="77777777" w:rsidR="004C2C14" w:rsidRDefault="00385032">
      <w:pPr>
        <w:pStyle w:val="ListParagraph"/>
        <w:numPr>
          <w:ilvl w:val="1"/>
          <w:numId w:val="3"/>
        </w:numPr>
        <w:tabs>
          <w:tab w:val="left" w:pos="1300"/>
          <w:tab w:val="left" w:pos="1301"/>
        </w:tabs>
        <w:jc w:val="left"/>
        <w:rPr>
          <w:sz w:val="24"/>
        </w:rPr>
      </w:pPr>
      <w:r>
        <w:rPr>
          <w:sz w:val="24"/>
        </w:rPr>
        <w:t>TUITION</w:t>
      </w:r>
      <w:r>
        <w:rPr>
          <w:spacing w:val="-3"/>
          <w:sz w:val="24"/>
        </w:rPr>
        <w:t xml:space="preserve"> </w:t>
      </w:r>
      <w:r>
        <w:rPr>
          <w:sz w:val="24"/>
        </w:rPr>
        <w:t>REIMBURSEMENT</w:t>
      </w:r>
    </w:p>
    <w:p w14:paraId="2E1D2599" w14:textId="77777777" w:rsidR="004C2C14" w:rsidRDefault="004C2C14">
      <w:pPr>
        <w:pStyle w:val="BodyText"/>
      </w:pPr>
    </w:p>
    <w:p w14:paraId="2F382D8F" w14:textId="77777777" w:rsidR="004C2C14" w:rsidRDefault="00385032">
      <w:pPr>
        <w:pStyle w:val="BodyText"/>
        <w:ind w:left="191" w:right="113" w:firstLine="1108"/>
        <w:jc w:val="both"/>
      </w:pPr>
      <w:r>
        <w:t>Regular employees shall be eligible for tuition reimbursement up to $1,500.00 per fiscal year for coursework related to their employment with the Agency for which the employee receives no other funds from any other source, such as government grants and scholarships. Tuition reimbursement must be approved in advance of the course. Such reimbursement shall only be applicable for the actual cost of the tuition and books of the course and other mandatory student fees. Reimbursement shall be made only for coursework completed at accredited high schools, colleges, universities, and correspondence schools, a list of which is available from Human</w:t>
      </w:r>
      <w:r>
        <w:rPr>
          <w:spacing w:val="-4"/>
        </w:rPr>
        <w:t xml:space="preserve"> </w:t>
      </w:r>
      <w:r>
        <w:t>Resources.</w:t>
      </w:r>
      <w:r>
        <w:rPr>
          <w:spacing w:val="-7"/>
        </w:rPr>
        <w:t xml:space="preserve"> </w:t>
      </w:r>
      <w:r>
        <w:t>Employees</w:t>
      </w:r>
      <w:r>
        <w:rPr>
          <w:spacing w:val="-3"/>
        </w:rPr>
        <w:t xml:space="preserve"> </w:t>
      </w:r>
      <w:r>
        <w:t>must</w:t>
      </w:r>
      <w:r>
        <w:rPr>
          <w:spacing w:val="-9"/>
        </w:rPr>
        <w:t xml:space="preserve"> </w:t>
      </w:r>
      <w:r>
        <w:t>receive</w:t>
      </w:r>
      <w:r>
        <w:rPr>
          <w:spacing w:val="-3"/>
        </w:rPr>
        <w:t xml:space="preserve"> </w:t>
      </w:r>
      <w:r>
        <w:t>Agency</w:t>
      </w:r>
      <w:r>
        <w:rPr>
          <w:spacing w:val="-10"/>
        </w:rPr>
        <w:t xml:space="preserve"> </w:t>
      </w:r>
      <w:r>
        <w:t>approval</w:t>
      </w:r>
      <w:r>
        <w:rPr>
          <w:spacing w:val="-5"/>
        </w:rPr>
        <w:t xml:space="preserve"> </w:t>
      </w:r>
      <w:r>
        <w:t>of</w:t>
      </w:r>
      <w:r>
        <w:rPr>
          <w:spacing w:val="-4"/>
        </w:rPr>
        <w:t xml:space="preserve"> </w:t>
      </w:r>
      <w:r>
        <w:t>the</w:t>
      </w:r>
      <w:r>
        <w:rPr>
          <w:spacing w:val="-5"/>
        </w:rPr>
        <w:t xml:space="preserve"> </w:t>
      </w:r>
      <w:r>
        <w:t>coursework</w:t>
      </w:r>
      <w:r>
        <w:rPr>
          <w:spacing w:val="-5"/>
        </w:rPr>
        <w:t xml:space="preserve"> </w:t>
      </w:r>
      <w:r>
        <w:t>prior</w:t>
      </w:r>
      <w:r>
        <w:rPr>
          <w:spacing w:val="-4"/>
        </w:rPr>
        <w:t xml:space="preserve"> </w:t>
      </w:r>
      <w:r>
        <w:t>to</w:t>
      </w:r>
      <w:r>
        <w:rPr>
          <w:spacing w:val="-7"/>
        </w:rPr>
        <w:t xml:space="preserve"> </w:t>
      </w:r>
      <w:r>
        <w:t>the</w:t>
      </w:r>
      <w:r>
        <w:rPr>
          <w:spacing w:val="-8"/>
        </w:rPr>
        <w:t xml:space="preserve"> </w:t>
      </w:r>
      <w:r>
        <w:t>start</w:t>
      </w:r>
    </w:p>
    <w:p w14:paraId="19388BA9" w14:textId="77777777" w:rsidR="004C2C14" w:rsidRDefault="004C2C14">
      <w:pPr>
        <w:jc w:val="both"/>
        <w:sectPr w:rsidR="004C2C14">
          <w:pgSz w:w="12240" w:h="15840"/>
          <w:pgMar w:top="1360" w:right="1320" w:bottom="980" w:left="1340" w:header="0" w:footer="799" w:gutter="0"/>
          <w:cols w:space="720"/>
        </w:sectPr>
      </w:pPr>
    </w:p>
    <w:p w14:paraId="29529B87" w14:textId="77777777" w:rsidR="004C2C14" w:rsidRDefault="00385032">
      <w:pPr>
        <w:pStyle w:val="BodyText"/>
        <w:spacing w:before="72"/>
        <w:ind w:left="191" w:right="116"/>
        <w:jc w:val="both"/>
      </w:pPr>
      <w:r>
        <w:lastRenderedPageBreak/>
        <w:t>of</w:t>
      </w:r>
      <w:r>
        <w:rPr>
          <w:spacing w:val="-3"/>
        </w:rPr>
        <w:t xml:space="preserve"> </w:t>
      </w:r>
      <w:r>
        <w:t>such</w:t>
      </w:r>
      <w:r>
        <w:rPr>
          <w:spacing w:val="-2"/>
        </w:rPr>
        <w:t xml:space="preserve"> </w:t>
      </w:r>
      <w:r>
        <w:t>course</w:t>
      </w:r>
      <w:r>
        <w:rPr>
          <w:spacing w:val="-6"/>
        </w:rPr>
        <w:t xml:space="preserve"> </w:t>
      </w:r>
      <w:r>
        <w:t>and</w:t>
      </w:r>
      <w:r>
        <w:rPr>
          <w:spacing w:val="-4"/>
        </w:rPr>
        <w:t xml:space="preserve"> </w:t>
      </w:r>
      <w:r>
        <w:t>must</w:t>
      </w:r>
      <w:r>
        <w:rPr>
          <w:spacing w:val="-7"/>
        </w:rPr>
        <w:t xml:space="preserve"> </w:t>
      </w:r>
      <w:r>
        <w:t>receive</w:t>
      </w:r>
      <w:r>
        <w:rPr>
          <w:spacing w:val="-3"/>
        </w:rPr>
        <w:t xml:space="preserve"> </w:t>
      </w:r>
      <w:r>
        <w:t>a</w:t>
      </w:r>
      <w:r>
        <w:rPr>
          <w:spacing w:val="-1"/>
        </w:rPr>
        <w:t xml:space="preserve"> </w:t>
      </w:r>
      <w:r>
        <w:t>grade</w:t>
      </w:r>
      <w:r>
        <w:rPr>
          <w:spacing w:val="-3"/>
        </w:rPr>
        <w:t xml:space="preserve"> </w:t>
      </w:r>
      <w:r>
        <w:t>of</w:t>
      </w:r>
      <w:r>
        <w:rPr>
          <w:spacing w:val="-2"/>
        </w:rPr>
        <w:t xml:space="preserve"> </w:t>
      </w:r>
      <w:r>
        <w:t>"C"</w:t>
      </w:r>
      <w:r>
        <w:rPr>
          <w:spacing w:val="-4"/>
        </w:rPr>
        <w:t xml:space="preserve"> </w:t>
      </w:r>
      <w:r>
        <w:t>or</w:t>
      </w:r>
      <w:r>
        <w:rPr>
          <w:spacing w:val="-1"/>
        </w:rPr>
        <w:t xml:space="preserve"> </w:t>
      </w:r>
      <w:r>
        <w:t>its</w:t>
      </w:r>
      <w:r>
        <w:rPr>
          <w:spacing w:val="-4"/>
        </w:rPr>
        <w:t xml:space="preserve"> </w:t>
      </w:r>
      <w:r>
        <w:t>numerical</w:t>
      </w:r>
      <w:r>
        <w:rPr>
          <w:spacing w:val="-4"/>
        </w:rPr>
        <w:t xml:space="preserve"> </w:t>
      </w:r>
      <w:r>
        <w:t>equivalent</w:t>
      </w:r>
      <w:r>
        <w:rPr>
          <w:spacing w:val="-4"/>
        </w:rPr>
        <w:t xml:space="preserve"> </w:t>
      </w:r>
      <w:r>
        <w:t>or</w:t>
      </w:r>
      <w:r>
        <w:rPr>
          <w:spacing w:val="-6"/>
        </w:rPr>
        <w:t xml:space="preserve"> </w:t>
      </w:r>
      <w:r>
        <w:t>better</w:t>
      </w:r>
      <w:r>
        <w:rPr>
          <w:spacing w:val="-2"/>
        </w:rPr>
        <w:t xml:space="preserve"> </w:t>
      </w:r>
      <w:r>
        <w:t>to</w:t>
      </w:r>
      <w:r>
        <w:rPr>
          <w:spacing w:val="-7"/>
        </w:rPr>
        <w:t xml:space="preserve"> </w:t>
      </w:r>
      <w:r>
        <w:t>be</w:t>
      </w:r>
      <w:r>
        <w:rPr>
          <w:spacing w:val="-6"/>
        </w:rPr>
        <w:t xml:space="preserve"> </w:t>
      </w:r>
      <w:r>
        <w:t>eligible for the tuition reimbursement. Proof of completion and request for reimbursement must be submitted no later than sixty (60) days after completion of the</w:t>
      </w:r>
      <w:r>
        <w:rPr>
          <w:spacing w:val="-17"/>
        </w:rPr>
        <w:t xml:space="preserve"> </w:t>
      </w:r>
      <w:r>
        <w:t>course.</w:t>
      </w:r>
    </w:p>
    <w:p w14:paraId="6125484F" w14:textId="77777777" w:rsidR="004C2C14" w:rsidRDefault="004C2C14">
      <w:pPr>
        <w:pStyle w:val="BodyText"/>
        <w:spacing w:before="11"/>
        <w:rPr>
          <w:sz w:val="23"/>
        </w:rPr>
      </w:pPr>
    </w:p>
    <w:p w14:paraId="6E53D65D" w14:textId="77777777" w:rsidR="004C2C14" w:rsidRDefault="00385032">
      <w:pPr>
        <w:pStyle w:val="ListParagraph"/>
        <w:numPr>
          <w:ilvl w:val="1"/>
          <w:numId w:val="3"/>
        </w:numPr>
        <w:tabs>
          <w:tab w:val="left" w:pos="1180"/>
          <w:tab w:val="left" w:pos="1181"/>
        </w:tabs>
        <w:ind w:left="1180" w:hanging="1080"/>
        <w:jc w:val="both"/>
        <w:rPr>
          <w:sz w:val="24"/>
        </w:rPr>
      </w:pPr>
      <w:r>
        <w:rPr>
          <w:sz w:val="24"/>
        </w:rPr>
        <w:t>AUTOMOBILE AND PARKING</w:t>
      </w:r>
      <w:r>
        <w:rPr>
          <w:spacing w:val="-9"/>
          <w:sz w:val="24"/>
        </w:rPr>
        <w:t xml:space="preserve"> </w:t>
      </w:r>
      <w:r>
        <w:rPr>
          <w:sz w:val="24"/>
        </w:rPr>
        <w:t>ALLOWANCES</w:t>
      </w:r>
    </w:p>
    <w:p w14:paraId="21539B8F" w14:textId="77777777" w:rsidR="004C2C14" w:rsidRDefault="004C2C14">
      <w:pPr>
        <w:pStyle w:val="BodyText"/>
        <w:spacing w:before="11"/>
        <w:rPr>
          <w:sz w:val="23"/>
        </w:rPr>
      </w:pPr>
    </w:p>
    <w:p w14:paraId="1F837479" w14:textId="77777777" w:rsidR="004C2C14" w:rsidRDefault="00385032">
      <w:pPr>
        <w:pStyle w:val="BodyText"/>
        <w:ind w:left="100" w:right="116" w:firstLine="1199"/>
        <w:jc w:val="both"/>
      </w:pPr>
      <w:r>
        <w:t>Exempt management employees who are required to use their privately-owned vehicles on Agency business for local travel may, in-lieu-of mileage reimbursement and Agency- provided parking, receive a monthly vehicle allowance to be paid at the rate indicated below:</w:t>
      </w:r>
    </w:p>
    <w:p w14:paraId="1118104A" w14:textId="77777777" w:rsidR="004C2C14" w:rsidRDefault="004C2C14">
      <w:pPr>
        <w:pStyle w:val="BodyText"/>
        <w:spacing w:before="11"/>
        <w:rPr>
          <w:sz w:val="23"/>
        </w:rPr>
      </w:pPr>
    </w:p>
    <w:p w14:paraId="6335A18D" w14:textId="77777777" w:rsidR="004C2C14" w:rsidRDefault="00385032">
      <w:pPr>
        <w:pStyle w:val="BodyText"/>
        <w:tabs>
          <w:tab w:val="left" w:pos="7181"/>
        </w:tabs>
        <w:ind w:left="4901"/>
      </w:pPr>
      <w:r>
        <w:rPr>
          <w:u w:val="single"/>
        </w:rPr>
        <w:t>Monthly</w:t>
      </w:r>
      <w:r>
        <w:rPr>
          <w:spacing w:val="-3"/>
          <w:u w:val="single"/>
        </w:rPr>
        <w:t xml:space="preserve"> </w:t>
      </w:r>
      <w:r>
        <w:rPr>
          <w:u w:val="single"/>
        </w:rPr>
        <w:t>Amount</w:t>
      </w:r>
      <w:r>
        <w:tab/>
      </w:r>
      <w:r>
        <w:rPr>
          <w:u w:val="single"/>
        </w:rPr>
        <w:t>Bi-Weekly</w:t>
      </w:r>
      <w:r>
        <w:rPr>
          <w:spacing w:val="-2"/>
          <w:u w:val="single"/>
        </w:rPr>
        <w:t xml:space="preserve"> </w:t>
      </w:r>
      <w:r>
        <w:rPr>
          <w:u w:val="single"/>
        </w:rPr>
        <w:t>Amount</w:t>
      </w:r>
    </w:p>
    <w:p w14:paraId="1B8380AE" w14:textId="77777777" w:rsidR="004C2C14" w:rsidRDefault="004C2C14">
      <w:pPr>
        <w:pStyle w:val="BodyText"/>
        <w:spacing w:before="10"/>
      </w:pPr>
    </w:p>
    <w:tbl>
      <w:tblPr>
        <w:tblW w:w="0" w:type="auto"/>
        <w:tblInd w:w="12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44"/>
        <w:gridCol w:w="2149"/>
        <w:gridCol w:w="1670"/>
      </w:tblGrid>
      <w:tr w:rsidR="004C2C14" w14:paraId="00388346" w14:textId="77777777">
        <w:trPr>
          <w:trHeight w:hRule="exact" w:val="271"/>
        </w:trPr>
        <w:tc>
          <w:tcPr>
            <w:tcW w:w="3544" w:type="dxa"/>
          </w:tcPr>
          <w:p w14:paraId="1EEC609D" w14:textId="77777777" w:rsidR="004C2C14" w:rsidRDefault="00385032">
            <w:pPr>
              <w:pStyle w:val="TableParagraph"/>
              <w:spacing w:line="266" w:lineRule="exact"/>
              <w:ind w:left="50"/>
              <w:rPr>
                <w:sz w:val="24"/>
              </w:rPr>
            </w:pPr>
            <w:r>
              <w:rPr>
                <w:sz w:val="24"/>
              </w:rPr>
              <w:t>Deputy Directors</w:t>
            </w:r>
          </w:p>
        </w:tc>
        <w:tc>
          <w:tcPr>
            <w:tcW w:w="2149" w:type="dxa"/>
          </w:tcPr>
          <w:p w14:paraId="6D4332DC" w14:textId="77777777" w:rsidR="004C2C14" w:rsidRDefault="00385032">
            <w:pPr>
              <w:pStyle w:val="TableParagraph"/>
              <w:spacing w:line="266" w:lineRule="exact"/>
              <w:ind w:left="826"/>
              <w:rPr>
                <w:sz w:val="24"/>
              </w:rPr>
            </w:pPr>
            <w:r>
              <w:rPr>
                <w:sz w:val="24"/>
              </w:rPr>
              <w:t>$300</w:t>
            </w:r>
          </w:p>
        </w:tc>
        <w:tc>
          <w:tcPr>
            <w:tcW w:w="1670" w:type="dxa"/>
          </w:tcPr>
          <w:p w14:paraId="46031B3B" w14:textId="77777777" w:rsidR="004C2C14" w:rsidRDefault="00385032">
            <w:pPr>
              <w:pStyle w:val="TableParagraph"/>
              <w:spacing w:line="266" w:lineRule="exact"/>
              <w:ind w:right="50"/>
              <w:jc w:val="right"/>
              <w:rPr>
                <w:sz w:val="24"/>
              </w:rPr>
            </w:pPr>
            <w:r>
              <w:rPr>
                <w:sz w:val="24"/>
              </w:rPr>
              <w:t>$138.48</w:t>
            </w:r>
          </w:p>
        </w:tc>
      </w:tr>
      <w:tr w:rsidR="004C2C14" w14:paraId="511A07CF" w14:textId="77777777">
        <w:trPr>
          <w:trHeight w:hRule="exact" w:val="276"/>
        </w:trPr>
        <w:tc>
          <w:tcPr>
            <w:tcW w:w="3544" w:type="dxa"/>
          </w:tcPr>
          <w:p w14:paraId="1310C9EE" w14:textId="77777777" w:rsidR="004C2C14" w:rsidRDefault="00385032">
            <w:pPr>
              <w:pStyle w:val="TableParagraph"/>
              <w:ind w:left="50"/>
              <w:rPr>
                <w:sz w:val="24"/>
              </w:rPr>
            </w:pPr>
            <w:r>
              <w:rPr>
                <w:sz w:val="24"/>
              </w:rPr>
              <w:t>Department Chiefs</w:t>
            </w:r>
          </w:p>
        </w:tc>
        <w:tc>
          <w:tcPr>
            <w:tcW w:w="2149" w:type="dxa"/>
          </w:tcPr>
          <w:p w14:paraId="061F7D77" w14:textId="77777777" w:rsidR="004C2C14" w:rsidRDefault="00385032">
            <w:pPr>
              <w:pStyle w:val="TableParagraph"/>
              <w:ind w:left="829"/>
              <w:rPr>
                <w:sz w:val="24"/>
              </w:rPr>
            </w:pPr>
            <w:r>
              <w:rPr>
                <w:sz w:val="24"/>
              </w:rPr>
              <w:t>$225</w:t>
            </w:r>
          </w:p>
        </w:tc>
        <w:tc>
          <w:tcPr>
            <w:tcW w:w="1670" w:type="dxa"/>
          </w:tcPr>
          <w:p w14:paraId="011D0373" w14:textId="77777777" w:rsidR="004C2C14" w:rsidRDefault="00385032">
            <w:pPr>
              <w:pStyle w:val="TableParagraph"/>
              <w:ind w:right="48"/>
              <w:jc w:val="right"/>
              <w:rPr>
                <w:sz w:val="24"/>
              </w:rPr>
            </w:pPr>
            <w:r>
              <w:rPr>
                <w:sz w:val="24"/>
              </w:rPr>
              <w:t>$103.85</w:t>
            </w:r>
          </w:p>
        </w:tc>
      </w:tr>
      <w:tr w:rsidR="004C2C14" w14:paraId="1CEAC94A" w14:textId="77777777">
        <w:trPr>
          <w:trHeight w:hRule="exact" w:val="271"/>
        </w:trPr>
        <w:tc>
          <w:tcPr>
            <w:tcW w:w="3544" w:type="dxa"/>
          </w:tcPr>
          <w:p w14:paraId="6EAA629A" w14:textId="77777777" w:rsidR="004C2C14" w:rsidRDefault="00385032">
            <w:pPr>
              <w:pStyle w:val="TableParagraph"/>
              <w:ind w:left="50"/>
              <w:rPr>
                <w:sz w:val="24"/>
              </w:rPr>
            </w:pPr>
            <w:r>
              <w:rPr>
                <w:sz w:val="24"/>
              </w:rPr>
              <w:t>Other Exempt Management</w:t>
            </w:r>
          </w:p>
        </w:tc>
        <w:tc>
          <w:tcPr>
            <w:tcW w:w="2149" w:type="dxa"/>
          </w:tcPr>
          <w:p w14:paraId="199593A0" w14:textId="77777777" w:rsidR="004C2C14" w:rsidRDefault="00385032">
            <w:pPr>
              <w:pStyle w:val="TableParagraph"/>
              <w:ind w:left="826"/>
              <w:rPr>
                <w:sz w:val="24"/>
              </w:rPr>
            </w:pPr>
            <w:r>
              <w:rPr>
                <w:sz w:val="24"/>
              </w:rPr>
              <w:t>$150</w:t>
            </w:r>
          </w:p>
        </w:tc>
        <w:tc>
          <w:tcPr>
            <w:tcW w:w="1670" w:type="dxa"/>
          </w:tcPr>
          <w:p w14:paraId="1A4D2756" w14:textId="77777777" w:rsidR="004C2C14" w:rsidRDefault="00385032">
            <w:pPr>
              <w:pStyle w:val="TableParagraph"/>
              <w:ind w:right="110"/>
              <w:jc w:val="right"/>
              <w:rPr>
                <w:sz w:val="24"/>
              </w:rPr>
            </w:pPr>
            <w:r>
              <w:rPr>
                <w:sz w:val="24"/>
              </w:rPr>
              <w:t>$ 69.23</w:t>
            </w:r>
          </w:p>
        </w:tc>
      </w:tr>
    </w:tbl>
    <w:p w14:paraId="7638D473" w14:textId="77777777" w:rsidR="004C2C14" w:rsidRDefault="004C2C14">
      <w:pPr>
        <w:pStyle w:val="BodyText"/>
        <w:rPr>
          <w:sz w:val="26"/>
        </w:rPr>
      </w:pPr>
    </w:p>
    <w:p w14:paraId="7D3B454C" w14:textId="77777777" w:rsidR="004C2C14" w:rsidRDefault="004C2C14">
      <w:pPr>
        <w:pStyle w:val="BodyText"/>
        <w:rPr>
          <w:sz w:val="22"/>
        </w:rPr>
      </w:pPr>
    </w:p>
    <w:p w14:paraId="65DE68D2" w14:textId="77777777" w:rsidR="004C2C14" w:rsidRDefault="00385032">
      <w:pPr>
        <w:pStyle w:val="ListParagraph"/>
        <w:numPr>
          <w:ilvl w:val="1"/>
          <w:numId w:val="3"/>
        </w:numPr>
        <w:tabs>
          <w:tab w:val="left" w:pos="1091"/>
          <w:tab w:val="left" w:pos="1092"/>
        </w:tabs>
        <w:ind w:left="1091" w:hanging="991"/>
        <w:jc w:val="both"/>
        <w:rPr>
          <w:sz w:val="24"/>
        </w:rPr>
      </w:pPr>
      <w:r>
        <w:rPr>
          <w:sz w:val="24"/>
        </w:rPr>
        <w:t>REGIONAL TRANSIT MONTHLY PASS</w:t>
      </w:r>
      <w:r>
        <w:rPr>
          <w:spacing w:val="-13"/>
          <w:sz w:val="24"/>
        </w:rPr>
        <w:t xml:space="preserve"> </w:t>
      </w:r>
      <w:r>
        <w:rPr>
          <w:sz w:val="24"/>
        </w:rPr>
        <w:t>REIMBURSEMENT</w:t>
      </w:r>
    </w:p>
    <w:p w14:paraId="20683601" w14:textId="77777777" w:rsidR="004C2C14" w:rsidRDefault="004C2C14">
      <w:pPr>
        <w:pStyle w:val="BodyText"/>
        <w:spacing w:before="11"/>
        <w:rPr>
          <w:sz w:val="23"/>
        </w:rPr>
      </w:pPr>
    </w:p>
    <w:p w14:paraId="58EC858D" w14:textId="77777777" w:rsidR="004C2C14" w:rsidRDefault="00385032">
      <w:pPr>
        <w:pStyle w:val="ListParagraph"/>
        <w:numPr>
          <w:ilvl w:val="2"/>
          <w:numId w:val="3"/>
        </w:numPr>
        <w:tabs>
          <w:tab w:val="left" w:pos="1812"/>
        </w:tabs>
        <w:ind w:right="117"/>
        <w:rPr>
          <w:sz w:val="24"/>
        </w:rPr>
      </w:pPr>
      <w:r>
        <w:rPr>
          <w:sz w:val="24"/>
        </w:rPr>
        <w:t>Regular</w:t>
      </w:r>
      <w:r>
        <w:rPr>
          <w:spacing w:val="-9"/>
          <w:sz w:val="24"/>
        </w:rPr>
        <w:t xml:space="preserve"> </w:t>
      </w:r>
      <w:r>
        <w:rPr>
          <w:sz w:val="24"/>
        </w:rPr>
        <w:t>confidential</w:t>
      </w:r>
      <w:r>
        <w:rPr>
          <w:spacing w:val="-10"/>
          <w:sz w:val="24"/>
        </w:rPr>
        <w:t xml:space="preserve"> </w:t>
      </w:r>
      <w:r>
        <w:rPr>
          <w:sz w:val="24"/>
        </w:rPr>
        <w:t>employees</w:t>
      </w:r>
      <w:r>
        <w:rPr>
          <w:spacing w:val="-10"/>
          <w:sz w:val="24"/>
        </w:rPr>
        <w:t xml:space="preserve"> </w:t>
      </w:r>
      <w:r>
        <w:rPr>
          <w:sz w:val="24"/>
        </w:rPr>
        <w:t>and</w:t>
      </w:r>
      <w:r>
        <w:rPr>
          <w:spacing w:val="-11"/>
          <w:sz w:val="24"/>
        </w:rPr>
        <w:t xml:space="preserve"> </w:t>
      </w:r>
      <w:r>
        <w:rPr>
          <w:sz w:val="24"/>
        </w:rPr>
        <w:t>management</w:t>
      </w:r>
      <w:r>
        <w:rPr>
          <w:spacing w:val="-10"/>
          <w:sz w:val="24"/>
        </w:rPr>
        <w:t xml:space="preserve"> </w:t>
      </w:r>
      <w:r>
        <w:rPr>
          <w:sz w:val="24"/>
        </w:rPr>
        <w:t>employees</w:t>
      </w:r>
      <w:r>
        <w:rPr>
          <w:spacing w:val="-7"/>
          <w:sz w:val="24"/>
        </w:rPr>
        <w:t xml:space="preserve"> </w:t>
      </w:r>
      <w:r>
        <w:rPr>
          <w:sz w:val="24"/>
        </w:rPr>
        <w:t>who</w:t>
      </w:r>
      <w:r>
        <w:rPr>
          <w:spacing w:val="-11"/>
          <w:sz w:val="24"/>
        </w:rPr>
        <w:t xml:space="preserve"> </w:t>
      </w:r>
      <w:r>
        <w:rPr>
          <w:sz w:val="24"/>
        </w:rPr>
        <w:t>do</w:t>
      </w:r>
      <w:r>
        <w:rPr>
          <w:spacing w:val="-13"/>
          <w:sz w:val="24"/>
        </w:rPr>
        <w:t xml:space="preserve"> </w:t>
      </w:r>
      <w:r>
        <w:rPr>
          <w:sz w:val="24"/>
        </w:rPr>
        <w:t>not</w:t>
      </w:r>
      <w:r>
        <w:rPr>
          <w:spacing w:val="-10"/>
          <w:sz w:val="24"/>
        </w:rPr>
        <w:t xml:space="preserve"> </w:t>
      </w:r>
      <w:r>
        <w:rPr>
          <w:sz w:val="24"/>
        </w:rPr>
        <w:t xml:space="preserve">receive a monthly vehicle allowance and who utilize the Sacramento Regional Transit District (SRTD) for home-to-work transportation are eligible to receive a one hundred percent (100%) reimbursement </w:t>
      </w:r>
      <w:r>
        <w:rPr>
          <w:spacing w:val="-3"/>
          <w:sz w:val="24"/>
        </w:rPr>
        <w:t xml:space="preserve">on </w:t>
      </w:r>
      <w:r>
        <w:rPr>
          <w:sz w:val="24"/>
        </w:rPr>
        <w:t>the cost of a SRTD monthly pass. The reimbursement shall not be applied toward the cost of a zone sticker, only the normal cost of the monthly pass. Employees must submit their claim for the reimbursement to the Fiscal Department no later than the tenth (10th) calendar day</w:t>
      </w:r>
      <w:r>
        <w:rPr>
          <w:spacing w:val="-12"/>
          <w:sz w:val="24"/>
        </w:rPr>
        <w:t xml:space="preserve"> </w:t>
      </w:r>
      <w:r>
        <w:rPr>
          <w:sz w:val="24"/>
        </w:rPr>
        <w:t>of</w:t>
      </w:r>
      <w:r>
        <w:rPr>
          <w:spacing w:val="-7"/>
          <w:sz w:val="24"/>
        </w:rPr>
        <w:t xml:space="preserve"> </w:t>
      </w:r>
      <w:r>
        <w:rPr>
          <w:sz w:val="24"/>
        </w:rPr>
        <w:t>the</w:t>
      </w:r>
      <w:r>
        <w:rPr>
          <w:spacing w:val="-10"/>
          <w:sz w:val="24"/>
        </w:rPr>
        <w:t xml:space="preserve"> </w:t>
      </w:r>
      <w:r>
        <w:rPr>
          <w:sz w:val="24"/>
        </w:rPr>
        <w:t>month</w:t>
      </w:r>
      <w:r>
        <w:rPr>
          <w:spacing w:val="-12"/>
          <w:sz w:val="24"/>
        </w:rPr>
        <w:t xml:space="preserve"> </w:t>
      </w:r>
      <w:r>
        <w:rPr>
          <w:sz w:val="24"/>
        </w:rPr>
        <w:t>for</w:t>
      </w:r>
      <w:r>
        <w:rPr>
          <w:spacing w:val="-9"/>
          <w:sz w:val="24"/>
        </w:rPr>
        <w:t xml:space="preserve"> </w:t>
      </w:r>
      <w:r>
        <w:rPr>
          <w:sz w:val="24"/>
        </w:rPr>
        <w:t>which</w:t>
      </w:r>
      <w:r>
        <w:rPr>
          <w:spacing w:val="-8"/>
          <w:sz w:val="24"/>
        </w:rPr>
        <w:t xml:space="preserve"> </w:t>
      </w:r>
      <w:r>
        <w:rPr>
          <w:sz w:val="24"/>
        </w:rPr>
        <w:t>the</w:t>
      </w:r>
      <w:r>
        <w:rPr>
          <w:spacing w:val="-10"/>
          <w:sz w:val="24"/>
        </w:rPr>
        <w:t xml:space="preserve"> </w:t>
      </w:r>
      <w:r>
        <w:rPr>
          <w:sz w:val="24"/>
        </w:rPr>
        <w:t>pass</w:t>
      </w:r>
      <w:r>
        <w:rPr>
          <w:spacing w:val="-10"/>
          <w:sz w:val="24"/>
        </w:rPr>
        <w:t xml:space="preserve"> </w:t>
      </w:r>
      <w:r>
        <w:rPr>
          <w:sz w:val="24"/>
        </w:rPr>
        <w:t>is</w:t>
      </w:r>
      <w:r>
        <w:rPr>
          <w:spacing w:val="-8"/>
          <w:sz w:val="24"/>
        </w:rPr>
        <w:t xml:space="preserve"> </w:t>
      </w:r>
      <w:r>
        <w:rPr>
          <w:sz w:val="24"/>
        </w:rPr>
        <w:t>valid</w:t>
      </w:r>
      <w:r>
        <w:rPr>
          <w:spacing w:val="-12"/>
          <w:sz w:val="24"/>
        </w:rPr>
        <w:t xml:space="preserve"> </w:t>
      </w:r>
      <w:r>
        <w:rPr>
          <w:sz w:val="24"/>
        </w:rPr>
        <w:t>to</w:t>
      </w:r>
      <w:r>
        <w:rPr>
          <w:spacing w:val="-12"/>
          <w:sz w:val="24"/>
        </w:rPr>
        <w:t xml:space="preserve"> </w:t>
      </w:r>
      <w:r>
        <w:rPr>
          <w:sz w:val="24"/>
        </w:rPr>
        <w:t>be</w:t>
      </w:r>
      <w:r>
        <w:rPr>
          <w:spacing w:val="-11"/>
          <w:sz w:val="24"/>
        </w:rPr>
        <w:t xml:space="preserve"> </w:t>
      </w:r>
      <w:r>
        <w:rPr>
          <w:sz w:val="24"/>
        </w:rPr>
        <w:t>eligible</w:t>
      </w:r>
      <w:r>
        <w:rPr>
          <w:spacing w:val="-13"/>
          <w:sz w:val="24"/>
        </w:rPr>
        <w:t xml:space="preserve"> </w:t>
      </w:r>
      <w:r>
        <w:rPr>
          <w:sz w:val="24"/>
        </w:rPr>
        <w:t>for</w:t>
      </w:r>
      <w:r>
        <w:rPr>
          <w:spacing w:val="-9"/>
          <w:sz w:val="24"/>
        </w:rPr>
        <w:t xml:space="preserve"> </w:t>
      </w:r>
      <w:r>
        <w:rPr>
          <w:sz w:val="24"/>
        </w:rPr>
        <w:t>the</w:t>
      </w:r>
      <w:r>
        <w:rPr>
          <w:spacing w:val="-10"/>
          <w:sz w:val="24"/>
        </w:rPr>
        <w:t xml:space="preserve"> </w:t>
      </w:r>
      <w:r>
        <w:rPr>
          <w:sz w:val="24"/>
        </w:rPr>
        <w:t>reimbursement.</w:t>
      </w:r>
    </w:p>
    <w:p w14:paraId="04CC4D1D" w14:textId="77777777" w:rsidR="004C2C14" w:rsidRDefault="004C2C14">
      <w:pPr>
        <w:pStyle w:val="BodyText"/>
        <w:spacing w:before="11"/>
        <w:rPr>
          <w:sz w:val="23"/>
        </w:rPr>
      </w:pPr>
    </w:p>
    <w:p w14:paraId="2CB711AD" w14:textId="77777777" w:rsidR="004C2C14" w:rsidRDefault="00385032">
      <w:pPr>
        <w:pStyle w:val="ListParagraph"/>
        <w:numPr>
          <w:ilvl w:val="2"/>
          <w:numId w:val="3"/>
        </w:numPr>
        <w:tabs>
          <w:tab w:val="left" w:pos="1632"/>
        </w:tabs>
        <w:ind w:left="1631" w:right="114" w:hanging="360"/>
        <w:rPr>
          <w:sz w:val="24"/>
        </w:rPr>
      </w:pPr>
      <w:r>
        <w:rPr>
          <w:sz w:val="24"/>
        </w:rPr>
        <w:t>Eligible full-time confidential employees who do not use the SRTD pass shall receive a $25.00 per month in-lieu allowance to be paid at the rate of $11.54 bi-weekly.</w:t>
      </w:r>
    </w:p>
    <w:p w14:paraId="062DDFE9" w14:textId="77777777" w:rsidR="004C2C14" w:rsidRDefault="004C2C14">
      <w:pPr>
        <w:pStyle w:val="BodyText"/>
        <w:spacing w:before="11"/>
        <w:rPr>
          <w:sz w:val="23"/>
        </w:rPr>
      </w:pPr>
    </w:p>
    <w:p w14:paraId="28F39AC1" w14:textId="77777777" w:rsidR="004C2C14" w:rsidRDefault="00385032">
      <w:pPr>
        <w:pStyle w:val="ListParagraph"/>
        <w:numPr>
          <w:ilvl w:val="2"/>
          <w:numId w:val="3"/>
        </w:numPr>
        <w:tabs>
          <w:tab w:val="left" w:pos="1632"/>
        </w:tabs>
        <w:ind w:left="1631" w:right="116" w:hanging="360"/>
        <w:rPr>
          <w:sz w:val="24"/>
        </w:rPr>
      </w:pPr>
      <w:r>
        <w:rPr>
          <w:sz w:val="24"/>
        </w:rPr>
        <w:t>Temporary</w:t>
      </w:r>
      <w:r>
        <w:rPr>
          <w:spacing w:val="-14"/>
          <w:sz w:val="24"/>
        </w:rPr>
        <w:t xml:space="preserve"> </w:t>
      </w:r>
      <w:r>
        <w:rPr>
          <w:sz w:val="24"/>
        </w:rPr>
        <w:t>employees</w:t>
      </w:r>
      <w:r>
        <w:rPr>
          <w:spacing w:val="-10"/>
          <w:sz w:val="24"/>
        </w:rPr>
        <w:t xml:space="preserve"> </w:t>
      </w:r>
      <w:r>
        <w:rPr>
          <w:sz w:val="24"/>
        </w:rPr>
        <w:t>are</w:t>
      </w:r>
      <w:r>
        <w:rPr>
          <w:spacing w:val="-14"/>
          <w:sz w:val="24"/>
        </w:rPr>
        <w:t xml:space="preserve"> </w:t>
      </w:r>
      <w:r>
        <w:rPr>
          <w:sz w:val="24"/>
        </w:rPr>
        <w:t>not</w:t>
      </w:r>
      <w:r>
        <w:rPr>
          <w:spacing w:val="-9"/>
          <w:sz w:val="24"/>
        </w:rPr>
        <w:t xml:space="preserve"> </w:t>
      </w:r>
      <w:r>
        <w:rPr>
          <w:sz w:val="24"/>
        </w:rPr>
        <w:t>eligible</w:t>
      </w:r>
      <w:r>
        <w:rPr>
          <w:spacing w:val="-15"/>
          <w:sz w:val="24"/>
        </w:rPr>
        <w:t xml:space="preserve"> </w:t>
      </w:r>
      <w:r>
        <w:rPr>
          <w:sz w:val="24"/>
        </w:rPr>
        <w:t>for</w:t>
      </w:r>
      <w:r>
        <w:rPr>
          <w:spacing w:val="-10"/>
          <w:sz w:val="24"/>
        </w:rPr>
        <w:t xml:space="preserve"> </w:t>
      </w:r>
      <w:r>
        <w:rPr>
          <w:sz w:val="24"/>
        </w:rPr>
        <w:t>the</w:t>
      </w:r>
      <w:r>
        <w:rPr>
          <w:spacing w:val="-13"/>
          <w:sz w:val="24"/>
        </w:rPr>
        <w:t xml:space="preserve"> </w:t>
      </w:r>
      <w:r>
        <w:rPr>
          <w:sz w:val="24"/>
        </w:rPr>
        <w:t>SRTD</w:t>
      </w:r>
      <w:r>
        <w:rPr>
          <w:spacing w:val="-10"/>
          <w:sz w:val="24"/>
        </w:rPr>
        <w:t xml:space="preserve"> </w:t>
      </w:r>
      <w:r>
        <w:rPr>
          <w:sz w:val="24"/>
        </w:rPr>
        <w:t>pass</w:t>
      </w:r>
      <w:r>
        <w:rPr>
          <w:spacing w:val="-12"/>
          <w:sz w:val="24"/>
        </w:rPr>
        <w:t xml:space="preserve"> </w:t>
      </w:r>
      <w:r>
        <w:rPr>
          <w:sz w:val="24"/>
        </w:rPr>
        <w:t>reimbursement</w:t>
      </w:r>
      <w:r>
        <w:rPr>
          <w:spacing w:val="-12"/>
          <w:sz w:val="24"/>
        </w:rPr>
        <w:t xml:space="preserve"> </w:t>
      </w:r>
      <w:r>
        <w:rPr>
          <w:sz w:val="24"/>
        </w:rPr>
        <w:t>or</w:t>
      </w:r>
      <w:r>
        <w:rPr>
          <w:spacing w:val="-13"/>
          <w:sz w:val="24"/>
        </w:rPr>
        <w:t xml:space="preserve"> </w:t>
      </w:r>
      <w:r>
        <w:rPr>
          <w:sz w:val="24"/>
        </w:rPr>
        <w:t>in-lieu allowance.</w:t>
      </w:r>
    </w:p>
    <w:p w14:paraId="24849EEE" w14:textId="77777777" w:rsidR="004C2C14" w:rsidRDefault="004C2C14">
      <w:pPr>
        <w:pStyle w:val="BodyText"/>
        <w:spacing w:before="11"/>
        <w:rPr>
          <w:sz w:val="23"/>
        </w:rPr>
      </w:pPr>
    </w:p>
    <w:p w14:paraId="0ED1C883" w14:textId="77777777" w:rsidR="004C2C14" w:rsidRDefault="00385032">
      <w:pPr>
        <w:pStyle w:val="ListParagraph"/>
        <w:numPr>
          <w:ilvl w:val="2"/>
          <w:numId w:val="3"/>
        </w:numPr>
        <w:tabs>
          <w:tab w:val="left" w:pos="1632"/>
        </w:tabs>
        <w:ind w:left="1631" w:right="118" w:hanging="360"/>
        <w:rPr>
          <w:sz w:val="24"/>
        </w:rPr>
      </w:pPr>
      <w:r>
        <w:rPr>
          <w:sz w:val="24"/>
        </w:rPr>
        <w:t>Agency-provided</w:t>
      </w:r>
      <w:r>
        <w:rPr>
          <w:spacing w:val="-11"/>
          <w:sz w:val="24"/>
        </w:rPr>
        <w:t xml:space="preserve"> </w:t>
      </w:r>
      <w:r>
        <w:rPr>
          <w:sz w:val="24"/>
        </w:rPr>
        <w:t>parking</w:t>
      </w:r>
      <w:r>
        <w:rPr>
          <w:spacing w:val="-13"/>
          <w:sz w:val="24"/>
        </w:rPr>
        <w:t xml:space="preserve"> </w:t>
      </w:r>
      <w:r>
        <w:rPr>
          <w:sz w:val="24"/>
        </w:rPr>
        <w:t>for</w:t>
      </w:r>
      <w:r>
        <w:rPr>
          <w:spacing w:val="-12"/>
          <w:sz w:val="24"/>
        </w:rPr>
        <w:t xml:space="preserve"> </w:t>
      </w:r>
      <w:r>
        <w:rPr>
          <w:sz w:val="24"/>
        </w:rPr>
        <w:t>unrepresented</w:t>
      </w:r>
      <w:r>
        <w:rPr>
          <w:spacing w:val="-11"/>
          <w:sz w:val="24"/>
        </w:rPr>
        <w:t xml:space="preserve"> </w:t>
      </w:r>
      <w:r>
        <w:rPr>
          <w:sz w:val="24"/>
        </w:rPr>
        <w:t>employees</w:t>
      </w:r>
      <w:r>
        <w:rPr>
          <w:spacing w:val="-9"/>
          <w:sz w:val="24"/>
        </w:rPr>
        <w:t xml:space="preserve"> </w:t>
      </w:r>
      <w:r>
        <w:rPr>
          <w:sz w:val="24"/>
        </w:rPr>
        <w:t>is</w:t>
      </w:r>
      <w:r>
        <w:rPr>
          <w:spacing w:val="-13"/>
          <w:sz w:val="24"/>
        </w:rPr>
        <w:t xml:space="preserve"> </w:t>
      </w:r>
      <w:r>
        <w:rPr>
          <w:sz w:val="24"/>
        </w:rPr>
        <w:t>abolished</w:t>
      </w:r>
      <w:r>
        <w:rPr>
          <w:spacing w:val="-13"/>
          <w:sz w:val="24"/>
        </w:rPr>
        <w:t xml:space="preserve"> </w:t>
      </w:r>
      <w:r>
        <w:rPr>
          <w:sz w:val="24"/>
        </w:rPr>
        <w:t>effective</w:t>
      </w:r>
      <w:r>
        <w:rPr>
          <w:spacing w:val="-12"/>
          <w:sz w:val="24"/>
        </w:rPr>
        <w:t xml:space="preserve"> </w:t>
      </w:r>
      <w:r>
        <w:rPr>
          <w:sz w:val="24"/>
        </w:rPr>
        <w:t>June 30,</w:t>
      </w:r>
      <w:r>
        <w:rPr>
          <w:spacing w:val="2"/>
          <w:sz w:val="24"/>
        </w:rPr>
        <w:t xml:space="preserve"> </w:t>
      </w:r>
      <w:r>
        <w:rPr>
          <w:sz w:val="24"/>
        </w:rPr>
        <w:t>1990.</w:t>
      </w:r>
    </w:p>
    <w:p w14:paraId="2105F7F9" w14:textId="77777777" w:rsidR="004C2C14" w:rsidRDefault="004C2C14">
      <w:pPr>
        <w:pStyle w:val="BodyText"/>
      </w:pPr>
    </w:p>
    <w:p w14:paraId="7D06CFA3" w14:textId="77777777" w:rsidR="004C2C14" w:rsidRDefault="00385032">
      <w:pPr>
        <w:pStyle w:val="ListParagraph"/>
        <w:numPr>
          <w:ilvl w:val="1"/>
          <w:numId w:val="3"/>
        </w:numPr>
        <w:tabs>
          <w:tab w:val="left" w:pos="1300"/>
          <w:tab w:val="left" w:pos="1301"/>
        </w:tabs>
        <w:ind w:hanging="1109"/>
        <w:jc w:val="both"/>
        <w:rPr>
          <w:sz w:val="24"/>
        </w:rPr>
      </w:pPr>
      <w:r>
        <w:rPr>
          <w:sz w:val="24"/>
        </w:rPr>
        <w:t>TECHNOLOGY</w:t>
      </w:r>
      <w:r>
        <w:rPr>
          <w:spacing w:val="-9"/>
          <w:sz w:val="24"/>
        </w:rPr>
        <w:t xml:space="preserve"> </w:t>
      </w:r>
      <w:r>
        <w:rPr>
          <w:sz w:val="24"/>
        </w:rPr>
        <w:t>ALLOWANCE</w:t>
      </w:r>
    </w:p>
    <w:p w14:paraId="0958ABA9" w14:textId="77777777" w:rsidR="004C2C14" w:rsidRDefault="004C2C14">
      <w:pPr>
        <w:pStyle w:val="BodyText"/>
        <w:spacing w:before="10"/>
        <w:rPr>
          <w:sz w:val="23"/>
        </w:rPr>
      </w:pPr>
    </w:p>
    <w:p w14:paraId="29BE2738" w14:textId="77777777" w:rsidR="004C2C14" w:rsidRDefault="00385032">
      <w:pPr>
        <w:pStyle w:val="ListParagraph"/>
        <w:numPr>
          <w:ilvl w:val="2"/>
          <w:numId w:val="3"/>
        </w:numPr>
        <w:tabs>
          <w:tab w:val="left" w:pos="1780"/>
          <w:tab w:val="left" w:pos="1781"/>
        </w:tabs>
        <w:spacing w:before="1"/>
        <w:ind w:left="1780" w:hanging="509"/>
        <w:rPr>
          <w:sz w:val="24"/>
        </w:rPr>
      </w:pPr>
      <w:r>
        <w:rPr>
          <w:sz w:val="24"/>
        </w:rPr>
        <w:t>Cellular/Voice Rate</w:t>
      </w:r>
      <w:r>
        <w:rPr>
          <w:spacing w:val="-6"/>
          <w:sz w:val="24"/>
        </w:rPr>
        <w:t xml:space="preserve"> </w:t>
      </w:r>
      <w:r>
        <w:rPr>
          <w:sz w:val="24"/>
        </w:rPr>
        <w:t>Plan</w:t>
      </w:r>
    </w:p>
    <w:p w14:paraId="7EF36B5A" w14:textId="77777777" w:rsidR="004C2C14" w:rsidRDefault="00385032">
      <w:pPr>
        <w:pStyle w:val="ListParagraph"/>
        <w:numPr>
          <w:ilvl w:val="3"/>
          <w:numId w:val="3"/>
        </w:numPr>
        <w:tabs>
          <w:tab w:val="left" w:pos="2352"/>
        </w:tabs>
        <w:ind w:right="119"/>
        <w:rPr>
          <w:sz w:val="24"/>
        </w:rPr>
      </w:pPr>
      <w:r>
        <w:rPr>
          <w:sz w:val="24"/>
        </w:rPr>
        <w:t>Effective August 3, 2006 or as soon as practicable thereafter, all exempt management employees shall be authorized a monthly technology allowance of up to $50 for a cellular phone service plan. At the discretion of</w:t>
      </w:r>
      <w:r>
        <w:rPr>
          <w:spacing w:val="-1"/>
          <w:sz w:val="24"/>
        </w:rPr>
        <w:t xml:space="preserve"> </w:t>
      </w:r>
      <w:r>
        <w:rPr>
          <w:sz w:val="24"/>
        </w:rPr>
        <w:t>the</w:t>
      </w:r>
      <w:r>
        <w:rPr>
          <w:spacing w:val="-5"/>
          <w:sz w:val="24"/>
        </w:rPr>
        <w:t xml:space="preserve"> </w:t>
      </w:r>
      <w:r>
        <w:rPr>
          <w:sz w:val="24"/>
        </w:rPr>
        <w:t>Appointing</w:t>
      </w:r>
      <w:r>
        <w:rPr>
          <w:spacing w:val="-5"/>
          <w:sz w:val="24"/>
        </w:rPr>
        <w:t xml:space="preserve"> </w:t>
      </w:r>
      <w:r>
        <w:rPr>
          <w:sz w:val="24"/>
        </w:rPr>
        <w:t>Authority,</w:t>
      </w:r>
      <w:r>
        <w:rPr>
          <w:spacing w:val="-2"/>
          <w:sz w:val="24"/>
        </w:rPr>
        <w:t xml:space="preserve"> </w:t>
      </w:r>
      <w:r>
        <w:rPr>
          <w:sz w:val="24"/>
        </w:rPr>
        <w:t>a</w:t>
      </w:r>
      <w:r>
        <w:rPr>
          <w:spacing w:val="-6"/>
          <w:sz w:val="24"/>
        </w:rPr>
        <w:t xml:space="preserve"> </w:t>
      </w:r>
      <w:r>
        <w:rPr>
          <w:sz w:val="24"/>
        </w:rPr>
        <w:t>technology</w:t>
      </w:r>
      <w:r>
        <w:rPr>
          <w:spacing w:val="-7"/>
          <w:sz w:val="24"/>
        </w:rPr>
        <w:t xml:space="preserve"> </w:t>
      </w:r>
      <w:r>
        <w:rPr>
          <w:sz w:val="24"/>
        </w:rPr>
        <w:t>allowance</w:t>
      </w:r>
      <w:r>
        <w:rPr>
          <w:spacing w:val="-3"/>
          <w:sz w:val="24"/>
        </w:rPr>
        <w:t xml:space="preserve"> </w:t>
      </w:r>
      <w:r>
        <w:rPr>
          <w:sz w:val="24"/>
        </w:rPr>
        <w:t>may</w:t>
      </w:r>
      <w:r>
        <w:rPr>
          <w:spacing w:val="-7"/>
          <w:sz w:val="24"/>
        </w:rPr>
        <w:t xml:space="preserve"> </w:t>
      </w:r>
      <w:r>
        <w:rPr>
          <w:sz w:val="24"/>
        </w:rPr>
        <w:t>be</w:t>
      </w:r>
      <w:r>
        <w:rPr>
          <w:spacing w:val="-8"/>
          <w:sz w:val="24"/>
        </w:rPr>
        <w:t xml:space="preserve"> </w:t>
      </w:r>
      <w:r>
        <w:rPr>
          <w:sz w:val="24"/>
        </w:rPr>
        <w:t>approved</w:t>
      </w:r>
      <w:r>
        <w:rPr>
          <w:spacing w:val="-2"/>
          <w:sz w:val="24"/>
        </w:rPr>
        <w:t xml:space="preserve"> </w:t>
      </w:r>
      <w:r>
        <w:rPr>
          <w:sz w:val="24"/>
        </w:rPr>
        <w:t>for an  exempt  management  employee  in  lieu  of  using  a  SETA</w:t>
      </w:r>
      <w:r>
        <w:rPr>
          <w:spacing w:val="34"/>
          <w:sz w:val="24"/>
        </w:rPr>
        <w:t xml:space="preserve"> </w:t>
      </w:r>
      <w:r>
        <w:rPr>
          <w:sz w:val="24"/>
        </w:rPr>
        <w:t>provided</w:t>
      </w:r>
    </w:p>
    <w:p w14:paraId="5B6A5DFF" w14:textId="77777777" w:rsidR="004C2C14" w:rsidRDefault="004C2C14">
      <w:pPr>
        <w:jc w:val="both"/>
        <w:rPr>
          <w:sz w:val="24"/>
        </w:rPr>
        <w:sectPr w:rsidR="004C2C14">
          <w:pgSz w:w="12240" w:h="15840"/>
          <w:pgMar w:top="1360" w:right="1320" w:bottom="980" w:left="1340" w:header="0" w:footer="799" w:gutter="0"/>
          <w:cols w:space="720"/>
        </w:sectPr>
      </w:pPr>
    </w:p>
    <w:p w14:paraId="1AA4D4AF" w14:textId="77777777" w:rsidR="004C2C14" w:rsidRDefault="00385032">
      <w:pPr>
        <w:pStyle w:val="BodyText"/>
        <w:spacing w:before="72"/>
        <w:ind w:left="2351" w:right="117"/>
      </w:pPr>
      <w:r>
        <w:lastRenderedPageBreak/>
        <w:t>cellular telephone. The employee shall discontinue use of SETA provided cellular telephones and pagers upon receipt of the technology allowance.</w:t>
      </w:r>
    </w:p>
    <w:p w14:paraId="407FF745" w14:textId="77777777" w:rsidR="004C2C14" w:rsidRDefault="004C2C14">
      <w:pPr>
        <w:pStyle w:val="BodyText"/>
        <w:spacing w:before="11"/>
        <w:rPr>
          <w:sz w:val="23"/>
        </w:rPr>
      </w:pPr>
    </w:p>
    <w:p w14:paraId="083DE6AA" w14:textId="77777777" w:rsidR="004C2C14" w:rsidRDefault="00385032">
      <w:pPr>
        <w:pStyle w:val="ListParagraph"/>
        <w:numPr>
          <w:ilvl w:val="3"/>
          <w:numId w:val="3"/>
        </w:numPr>
        <w:tabs>
          <w:tab w:val="left" w:pos="2352"/>
        </w:tabs>
        <w:ind w:right="112"/>
        <w:rPr>
          <w:sz w:val="24"/>
        </w:rPr>
      </w:pPr>
      <w:r>
        <w:rPr>
          <w:sz w:val="24"/>
        </w:rPr>
        <w:t>Upon approval of this monthly technology allowance, the employee shall obtain, at his or her own expense and as a private individual, a cellular telephone and monthly cellular service contract that may be used to conduct</w:t>
      </w:r>
      <w:r>
        <w:rPr>
          <w:spacing w:val="-17"/>
          <w:sz w:val="24"/>
        </w:rPr>
        <w:t xml:space="preserve"> </w:t>
      </w:r>
      <w:r>
        <w:rPr>
          <w:sz w:val="24"/>
        </w:rPr>
        <w:t>SETA</w:t>
      </w:r>
      <w:r>
        <w:rPr>
          <w:spacing w:val="-19"/>
          <w:sz w:val="24"/>
        </w:rPr>
        <w:t xml:space="preserve"> </w:t>
      </w:r>
      <w:r>
        <w:rPr>
          <w:sz w:val="24"/>
        </w:rPr>
        <w:t>related</w:t>
      </w:r>
      <w:r>
        <w:rPr>
          <w:spacing w:val="-18"/>
          <w:sz w:val="24"/>
        </w:rPr>
        <w:t xml:space="preserve"> </w:t>
      </w:r>
      <w:r>
        <w:rPr>
          <w:sz w:val="24"/>
        </w:rPr>
        <w:t>business.</w:t>
      </w:r>
      <w:r>
        <w:rPr>
          <w:spacing w:val="-18"/>
          <w:sz w:val="24"/>
        </w:rPr>
        <w:t xml:space="preserve"> </w:t>
      </w:r>
      <w:r>
        <w:rPr>
          <w:sz w:val="24"/>
        </w:rPr>
        <w:t>The</w:t>
      </w:r>
      <w:r>
        <w:rPr>
          <w:spacing w:val="-16"/>
          <w:sz w:val="24"/>
        </w:rPr>
        <w:t xml:space="preserve"> </w:t>
      </w:r>
      <w:r>
        <w:rPr>
          <w:sz w:val="24"/>
        </w:rPr>
        <w:t>employee</w:t>
      </w:r>
      <w:r>
        <w:rPr>
          <w:spacing w:val="-16"/>
          <w:sz w:val="24"/>
        </w:rPr>
        <w:t xml:space="preserve"> </w:t>
      </w:r>
      <w:r>
        <w:rPr>
          <w:sz w:val="24"/>
        </w:rPr>
        <w:t>shall</w:t>
      </w:r>
      <w:r>
        <w:rPr>
          <w:spacing w:val="-15"/>
          <w:sz w:val="24"/>
        </w:rPr>
        <w:t xml:space="preserve"> </w:t>
      </w:r>
      <w:r>
        <w:rPr>
          <w:sz w:val="24"/>
        </w:rPr>
        <w:t>publish</w:t>
      </w:r>
      <w:r>
        <w:rPr>
          <w:spacing w:val="-18"/>
          <w:sz w:val="24"/>
        </w:rPr>
        <w:t xml:space="preserve"> </w:t>
      </w:r>
      <w:r>
        <w:rPr>
          <w:sz w:val="24"/>
        </w:rPr>
        <w:t>and/or</w:t>
      </w:r>
      <w:r>
        <w:rPr>
          <w:spacing w:val="-14"/>
          <w:sz w:val="24"/>
        </w:rPr>
        <w:t xml:space="preserve"> </w:t>
      </w:r>
      <w:r>
        <w:rPr>
          <w:sz w:val="24"/>
        </w:rPr>
        <w:t>provide the cellular telephone number to designated individuals and organizations with whom the employee normally conducts SETA-related</w:t>
      </w:r>
      <w:r>
        <w:rPr>
          <w:spacing w:val="-12"/>
          <w:sz w:val="24"/>
        </w:rPr>
        <w:t xml:space="preserve"> </w:t>
      </w:r>
      <w:r>
        <w:rPr>
          <w:sz w:val="24"/>
        </w:rPr>
        <w:t>business.</w:t>
      </w:r>
    </w:p>
    <w:p w14:paraId="49C6BE01" w14:textId="77777777" w:rsidR="004C2C14" w:rsidRDefault="004C2C14">
      <w:pPr>
        <w:pStyle w:val="BodyText"/>
        <w:spacing w:before="11"/>
        <w:rPr>
          <w:sz w:val="23"/>
        </w:rPr>
      </w:pPr>
    </w:p>
    <w:p w14:paraId="687419AE" w14:textId="77777777" w:rsidR="004C2C14" w:rsidRDefault="00385032">
      <w:pPr>
        <w:pStyle w:val="ListParagraph"/>
        <w:numPr>
          <w:ilvl w:val="3"/>
          <w:numId w:val="3"/>
        </w:numPr>
        <w:tabs>
          <w:tab w:val="left" w:pos="2261"/>
        </w:tabs>
        <w:ind w:left="2260" w:right="122" w:hanging="449"/>
        <w:rPr>
          <w:sz w:val="24"/>
        </w:rPr>
      </w:pPr>
      <w:r>
        <w:rPr>
          <w:sz w:val="24"/>
        </w:rPr>
        <w:t>The exempt management employee shall be generally accessible via his or her cellular telephone for the conduct of SETA-related</w:t>
      </w:r>
      <w:r>
        <w:rPr>
          <w:spacing w:val="-10"/>
          <w:sz w:val="24"/>
        </w:rPr>
        <w:t xml:space="preserve"> </w:t>
      </w:r>
      <w:r>
        <w:rPr>
          <w:sz w:val="24"/>
        </w:rPr>
        <w:t>business.</w:t>
      </w:r>
    </w:p>
    <w:p w14:paraId="490A28F0" w14:textId="77777777" w:rsidR="004C2C14" w:rsidRDefault="004C2C14">
      <w:pPr>
        <w:pStyle w:val="BodyText"/>
      </w:pPr>
    </w:p>
    <w:p w14:paraId="25D15B47" w14:textId="77777777" w:rsidR="004C2C14" w:rsidRDefault="00385032">
      <w:pPr>
        <w:pStyle w:val="ListParagraph"/>
        <w:numPr>
          <w:ilvl w:val="2"/>
          <w:numId w:val="3"/>
        </w:numPr>
        <w:tabs>
          <w:tab w:val="left" w:pos="1780"/>
          <w:tab w:val="left" w:pos="1781"/>
        </w:tabs>
        <w:ind w:left="1780" w:hanging="509"/>
        <w:rPr>
          <w:sz w:val="24"/>
        </w:rPr>
      </w:pPr>
      <w:r>
        <w:rPr>
          <w:sz w:val="24"/>
        </w:rPr>
        <w:t>Cellular Data Rate</w:t>
      </w:r>
      <w:r>
        <w:rPr>
          <w:spacing w:val="-6"/>
          <w:sz w:val="24"/>
        </w:rPr>
        <w:t xml:space="preserve"> </w:t>
      </w:r>
      <w:r>
        <w:rPr>
          <w:sz w:val="24"/>
        </w:rPr>
        <w:t>Plan</w:t>
      </w:r>
    </w:p>
    <w:p w14:paraId="6BA76F55" w14:textId="77777777" w:rsidR="004C2C14" w:rsidRDefault="004C2C14">
      <w:pPr>
        <w:pStyle w:val="BodyText"/>
        <w:spacing w:before="11"/>
        <w:rPr>
          <w:sz w:val="23"/>
        </w:rPr>
      </w:pPr>
    </w:p>
    <w:p w14:paraId="11670718" w14:textId="77777777" w:rsidR="004C2C14" w:rsidRDefault="00385032">
      <w:pPr>
        <w:pStyle w:val="ListParagraph"/>
        <w:numPr>
          <w:ilvl w:val="3"/>
          <w:numId w:val="3"/>
        </w:numPr>
        <w:tabs>
          <w:tab w:val="left" w:pos="2261"/>
        </w:tabs>
        <w:ind w:left="2260" w:right="115" w:hanging="449"/>
        <w:rPr>
          <w:sz w:val="24"/>
        </w:rPr>
      </w:pPr>
      <w:r>
        <w:rPr>
          <w:sz w:val="24"/>
        </w:rPr>
        <w:t>Effective August 3, 2006 or as soon as practicable thereafter, all exempt management employees shall be authorized a monthly technology allowance of up to $50 for a Cellular Data Rate Plan provided that the employee has been authorized a Technology allowance for a Cellular Voice Rate Plan as provided in section 4.4(a) of this resolution. The total technology</w:t>
      </w:r>
      <w:r>
        <w:rPr>
          <w:spacing w:val="-11"/>
          <w:sz w:val="24"/>
        </w:rPr>
        <w:t xml:space="preserve"> </w:t>
      </w:r>
      <w:r>
        <w:rPr>
          <w:sz w:val="24"/>
        </w:rPr>
        <w:t>allowance</w:t>
      </w:r>
      <w:r>
        <w:rPr>
          <w:spacing w:val="-10"/>
          <w:sz w:val="24"/>
        </w:rPr>
        <w:t xml:space="preserve"> </w:t>
      </w:r>
      <w:r>
        <w:rPr>
          <w:sz w:val="24"/>
        </w:rPr>
        <w:t>under</w:t>
      </w:r>
      <w:r>
        <w:rPr>
          <w:spacing w:val="-7"/>
          <w:sz w:val="24"/>
        </w:rPr>
        <w:t xml:space="preserve"> </w:t>
      </w:r>
      <w:r>
        <w:rPr>
          <w:sz w:val="24"/>
        </w:rPr>
        <w:t>the</w:t>
      </w:r>
      <w:r>
        <w:rPr>
          <w:spacing w:val="-14"/>
          <w:sz w:val="24"/>
        </w:rPr>
        <w:t xml:space="preserve"> </w:t>
      </w:r>
      <w:r>
        <w:rPr>
          <w:sz w:val="24"/>
        </w:rPr>
        <w:t>Voice</w:t>
      </w:r>
      <w:r>
        <w:rPr>
          <w:spacing w:val="-10"/>
          <w:sz w:val="24"/>
        </w:rPr>
        <w:t xml:space="preserve"> </w:t>
      </w:r>
      <w:r>
        <w:rPr>
          <w:sz w:val="24"/>
        </w:rPr>
        <w:t>and</w:t>
      </w:r>
      <w:r>
        <w:rPr>
          <w:spacing w:val="-11"/>
          <w:sz w:val="24"/>
        </w:rPr>
        <w:t xml:space="preserve"> </w:t>
      </w:r>
      <w:r>
        <w:rPr>
          <w:sz w:val="24"/>
        </w:rPr>
        <w:t>Data</w:t>
      </w:r>
      <w:r>
        <w:rPr>
          <w:spacing w:val="-10"/>
          <w:sz w:val="24"/>
        </w:rPr>
        <w:t xml:space="preserve"> </w:t>
      </w:r>
      <w:r>
        <w:rPr>
          <w:sz w:val="24"/>
        </w:rPr>
        <w:t>Rate</w:t>
      </w:r>
      <w:r>
        <w:rPr>
          <w:spacing w:val="-14"/>
          <w:sz w:val="24"/>
        </w:rPr>
        <w:t xml:space="preserve"> </w:t>
      </w:r>
      <w:r>
        <w:rPr>
          <w:sz w:val="24"/>
        </w:rPr>
        <w:t>Plans</w:t>
      </w:r>
      <w:r>
        <w:rPr>
          <w:spacing w:val="-11"/>
          <w:sz w:val="24"/>
        </w:rPr>
        <w:t xml:space="preserve"> </w:t>
      </w:r>
      <w:r>
        <w:rPr>
          <w:sz w:val="24"/>
        </w:rPr>
        <w:t>shall</w:t>
      </w:r>
      <w:r>
        <w:rPr>
          <w:spacing w:val="-12"/>
          <w:sz w:val="24"/>
        </w:rPr>
        <w:t xml:space="preserve"> </w:t>
      </w:r>
      <w:r>
        <w:rPr>
          <w:sz w:val="24"/>
        </w:rPr>
        <w:t>not</w:t>
      </w:r>
      <w:r>
        <w:rPr>
          <w:spacing w:val="-8"/>
          <w:sz w:val="24"/>
        </w:rPr>
        <w:t xml:space="preserve"> </w:t>
      </w:r>
      <w:r>
        <w:rPr>
          <w:sz w:val="24"/>
        </w:rPr>
        <w:t>exceed</w:t>
      </w:r>
    </w:p>
    <w:p w14:paraId="3887D6E5" w14:textId="77777777" w:rsidR="004C2C14" w:rsidRDefault="00385032">
      <w:pPr>
        <w:pStyle w:val="BodyText"/>
        <w:ind w:left="2260"/>
      </w:pPr>
      <w:r>
        <w:t>$100 per month.</w:t>
      </w:r>
    </w:p>
    <w:p w14:paraId="4E4BEB5A" w14:textId="77777777" w:rsidR="004C2C14" w:rsidRDefault="004C2C14">
      <w:pPr>
        <w:pStyle w:val="BodyText"/>
      </w:pPr>
    </w:p>
    <w:p w14:paraId="5190C591" w14:textId="77777777" w:rsidR="004C2C14" w:rsidRDefault="00385032">
      <w:pPr>
        <w:pStyle w:val="ListParagraph"/>
        <w:numPr>
          <w:ilvl w:val="3"/>
          <w:numId w:val="3"/>
        </w:numPr>
        <w:tabs>
          <w:tab w:val="left" w:pos="2261"/>
        </w:tabs>
        <w:ind w:left="2260" w:right="115" w:hanging="449"/>
        <w:rPr>
          <w:sz w:val="24"/>
        </w:rPr>
      </w:pPr>
      <w:r>
        <w:rPr>
          <w:sz w:val="24"/>
        </w:rPr>
        <w:t>Upon</w:t>
      </w:r>
      <w:r>
        <w:rPr>
          <w:spacing w:val="-6"/>
          <w:sz w:val="24"/>
        </w:rPr>
        <w:t xml:space="preserve"> </w:t>
      </w:r>
      <w:r>
        <w:rPr>
          <w:sz w:val="24"/>
        </w:rPr>
        <w:t>approval</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monthly</w:t>
      </w:r>
      <w:r>
        <w:rPr>
          <w:spacing w:val="-12"/>
          <w:sz w:val="24"/>
        </w:rPr>
        <w:t xml:space="preserve"> </w:t>
      </w:r>
      <w:r>
        <w:rPr>
          <w:sz w:val="24"/>
        </w:rPr>
        <w:t>allowance</w:t>
      </w:r>
      <w:r>
        <w:rPr>
          <w:spacing w:val="-11"/>
          <w:sz w:val="24"/>
        </w:rPr>
        <w:t xml:space="preserve"> </w:t>
      </w:r>
      <w:r>
        <w:rPr>
          <w:sz w:val="24"/>
        </w:rPr>
        <w:t>for</w:t>
      </w:r>
      <w:r>
        <w:rPr>
          <w:spacing w:val="-9"/>
          <w:sz w:val="24"/>
        </w:rPr>
        <w:t xml:space="preserve"> </w:t>
      </w:r>
      <w:r>
        <w:rPr>
          <w:sz w:val="24"/>
        </w:rPr>
        <w:t>the</w:t>
      </w:r>
      <w:r>
        <w:rPr>
          <w:spacing w:val="-9"/>
          <w:sz w:val="24"/>
        </w:rPr>
        <w:t xml:space="preserve"> </w:t>
      </w:r>
      <w:r>
        <w:rPr>
          <w:sz w:val="24"/>
        </w:rPr>
        <w:t>voice</w:t>
      </w:r>
      <w:r>
        <w:rPr>
          <w:spacing w:val="-9"/>
          <w:sz w:val="24"/>
        </w:rPr>
        <w:t xml:space="preserve"> </w:t>
      </w:r>
      <w:r>
        <w:rPr>
          <w:sz w:val="24"/>
        </w:rPr>
        <w:t>and</w:t>
      </w:r>
      <w:r>
        <w:rPr>
          <w:spacing w:val="-10"/>
          <w:sz w:val="24"/>
        </w:rPr>
        <w:t xml:space="preserve"> </w:t>
      </w:r>
      <w:r>
        <w:rPr>
          <w:sz w:val="24"/>
        </w:rPr>
        <w:t>Data/Rate</w:t>
      </w:r>
      <w:r>
        <w:rPr>
          <w:spacing w:val="-13"/>
          <w:sz w:val="24"/>
        </w:rPr>
        <w:t xml:space="preserve"> </w:t>
      </w:r>
      <w:r>
        <w:rPr>
          <w:sz w:val="24"/>
        </w:rPr>
        <w:t>Plans, the employee shall obtain, at his or her own expense and as a private individual, a monthly cellular data service contract that may be used to conduct SETA-related</w:t>
      </w:r>
      <w:r>
        <w:rPr>
          <w:spacing w:val="-5"/>
          <w:sz w:val="24"/>
        </w:rPr>
        <w:t xml:space="preserve"> </w:t>
      </w:r>
      <w:r>
        <w:rPr>
          <w:sz w:val="24"/>
        </w:rPr>
        <w:t>business.</w:t>
      </w:r>
    </w:p>
    <w:p w14:paraId="39F83EC4" w14:textId="77777777" w:rsidR="004C2C14" w:rsidRDefault="004C2C14">
      <w:pPr>
        <w:pStyle w:val="BodyText"/>
        <w:spacing w:before="7"/>
      </w:pPr>
    </w:p>
    <w:p w14:paraId="038CBF0C" w14:textId="77777777" w:rsidR="004C2C14" w:rsidRDefault="00385032">
      <w:pPr>
        <w:pStyle w:val="Heading1"/>
        <w:spacing w:before="0"/>
        <w:ind w:right="1619"/>
      </w:pPr>
      <w:r>
        <w:t>ARTICLE 5</w:t>
      </w:r>
    </w:p>
    <w:p w14:paraId="4989DAAB" w14:textId="77777777" w:rsidR="004C2C14" w:rsidRDefault="00385032">
      <w:pPr>
        <w:ind w:left="2233" w:right="1621"/>
        <w:jc w:val="center"/>
        <w:rPr>
          <w:b/>
          <w:sz w:val="24"/>
        </w:rPr>
      </w:pPr>
      <w:r>
        <w:rPr>
          <w:b/>
          <w:sz w:val="24"/>
        </w:rPr>
        <w:t>HOURS OF EMPLOYMENT AND OVERTIME</w:t>
      </w:r>
    </w:p>
    <w:p w14:paraId="4896AB83" w14:textId="77777777" w:rsidR="004C2C14" w:rsidRDefault="004C2C14">
      <w:pPr>
        <w:pStyle w:val="BodyText"/>
        <w:spacing w:before="4"/>
        <w:rPr>
          <w:b/>
          <w:sz w:val="23"/>
        </w:rPr>
      </w:pPr>
    </w:p>
    <w:p w14:paraId="573E8ED0" w14:textId="77777777" w:rsidR="004C2C14" w:rsidRDefault="00385032">
      <w:pPr>
        <w:pStyle w:val="ListParagraph"/>
        <w:numPr>
          <w:ilvl w:val="1"/>
          <w:numId w:val="2"/>
        </w:numPr>
        <w:tabs>
          <w:tab w:val="left" w:pos="1271"/>
          <w:tab w:val="left" w:pos="1272"/>
        </w:tabs>
        <w:ind w:hanging="1171"/>
        <w:rPr>
          <w:sz w:val="24"/>
        </w:rPr>
      </w:pPr>
      <w:r>
        <w:rPr>
          <w:sz w:val="24"/>
        </w:rPr>
        <w:t>WORKDAY/WORKWEEK</w:t>
      </w:r>
    </w:p>
    <w:p w14:paraId="15F9B3AE" w14:textId="77777777" w:rsidR="004C2C14" w:rsidRDefault="004C2C14">
      <w:pPr>
        <w:pStyle w:val="BodyText"/>
        <w:spacing w:before="11"/>
        <w:rPr>
          <w:sz w:val="23"/>
        </w:rPr>
      </w:pPr>
    </w:p>
    <w:p w14:paraId="276EE631" w14:textId="77777777" w:rsidR="004C2C14" w:rsidRDefault="00385032">
      <w:pPr>
        <w:pStyle w:val="ListParagraph"/>
        <w:numPr>
          <w:ilvl w:val="2"/>
          <w:numId w:val="2"/>
        </w:numPr>
        <w:tabs>
          <w:tab w:val="left" w:pos="1781"/>
        </w:tabs>
        <w:ind w:right="115" w:hanging="540"/>
        <w:jc w:val="both"/>
        <w:rPr>
          <w:sz w:val="24"/>
        </w:rPr>
      </w:pPr>
      <w:r>
        <w:rPr>
          <w:sz w:val="24"/>
        </w:rPr>
        <w:t>The workweek for employees shall begin at 12:01 a.m. on Sunday, and end at 12:00 midnight, the following Saturday. The normal workweek for full-time employees, other than temporary and management employees, shall consist of forty (40) working hours during the seven (7) day</w:t>
      </w:r>
      <w:r>
        <w:rPr>
          <w:spacing w:val="-19"/>
          <w:sz w:val="24"/>
        </w:rPr>
        <w:t xml:space="preserve"> </w:t>
      </w:r>
      <w:r>
        <w:rPr>
          <w:sz w:val="24"/>
        </w:rPr>
        <w:t>period.</w:t>
      </w:r>
    </w:p>
    <w:p w14:paraId="6481A051" w14:textId="77777777" w:rsidR="004C2C14" w:rsidRDefault="004C2C14">
      <w:pPr>
        <w:pStyle w:val="BodyText"/>
      </w:pPr>
    </w:p>
    <w:p w14:paraId="5BF03E4F" w14:textId="77777777" w:rsidR="004C2C14" w:rsidRDefault="00385032">
      <w:pPr>
        <w:pStyle w:val="ListParagraph"/>
        <w:numPr>
          <w:ilvl w:val="2"/>
          <w:numId w:val="2"/>
        </w:numPr>
        <w:tabs>
          <w:tab w:val="left" w:pos="1781"/>
        </w:tabs>
        <w:ind w:right="121" w:hanging="631"/>
        <w:jc w:val="both"/>
        <w:rPr>
          <w:sz w:val="24"/>
        </w:rPr>
      </w:pPr>
      <w:r>
        <w:rPr>
          <w:sz w:val="24"/>
        </w:rPr>
        <w:t xml:space="preserve">The normal workweek shall not apply to management employees exempt from the provisions </w:t>
      </w:r>
      <w:r>
        <w:rPr>
          <w:spacing w:val="-3"/>
          <w:sz w:val="24"/>
        </w:rPr>
        <w:t xml:space="preserve">of </w:t>
      </w:r>
      <w:r>
        <w:rPr>
          <w:sz w:val="24"/>
        </w:rPr>
        <w:t>the Fair Labor Standards Act who are expected to work whatever time is required to perform the duties of their</w:t>
      </w:r>
      <w:r>
        <w:rPr>
          <w:spacing w:val="-20"/>
          <w:sz w:val="24"/>
        </w:rPr>
        <w:t xml:space="preserve"> </w:t>
      </w:r>
      <w:r>
        <w:rPr>
          <w:sz w:val="24"/>
        </w:rPr>
        <w:t>positions.</w:t>
      </w:r>
    </w:p>
    <w:p w14:paraId="2A933258" w14:textId="77777777" w:rsidR="004C2C14" w:rsidRDefault="004C2C14">
      <w:pPr>
        <w:pStyle w:val="BodyText"/>
        <w:spacing w:before="11"/>
        <w:rPr>
          <w:sz w:val="23"/>
        </w:rPr>
      </w:pPr>
    </w:p>
    <w:p w14:paraId="6BFF250B" w14:textId="77777777" w:rsidR="004C2C14" w:rsidRDefault="00385032">
      <w:pPr>
        <w:pStyle w:val="ListParagraph"/>
        <w:numPr>
          <w:ilvl w:val="2"/>
          <w:numId w:val="2"/>
        </w:numPr>
        <w:tabs>
          <w:tab w:val="left" w:pos="1781"/>
        </w:tabs>
        <w:ind w:right="119" w:hanging="631"/>
        <w:jc w:val="both"/>
        <w:rPr>
          <w:sz w:val="24"/>
        </w:rPr>
      </w:pPr>
      <w:r>
        <w:rPr>
          <w:sz w:val="24"/>
        </w:rPr>
        <w:t>The hours of work and workweek for all part-time and temporary employees shall be established by the</w:t>
      </w:r>
      <w:r>
        <w:rPr>
          <w:spacing w:val="-11"/>
          <w:sz w:val="24"/>
        </w:rPr>
        <w:t xml:space="preserve"> </w:t>
      </w:r>
      <w:r>
        <w:rPr>
          <w:sz w:val="24"/>
        </w:rPr>
        <w:t>Agency.</w:t>
      </w:r>
    </w:p>
    <w:p w14:paraId="363D1759" w14:textId="77777777" w:rsidR="004C2C14" w:rsidRDefault="004C2C14">
      <w:pPr>
        <w:jc w:val="both"/>
        <w:rPr>
          <w:sz w:val="24"/>
        </w:rPr>
        <w:sectPr w:rsidR="004C2C14">
          <w:pgSz w:w="12240" w:h="15840"/>
          <w:pgMar w:top="1360" w:right="1320" w:bottom="980" w:left="1340" w:header="0" w:footer="799" w:gutter="0"/>
          <w:cols w:space="720"/>
        </w:sectPr>
      </w:pPr>
    </w:p>
    <w:p w14:paraId="60B59104" w14:textId="77777777" w:rsidR="004C2C14" w:rsidRDefault="00385032">
      <w:pPr>
        <w:pStyle w:val="ListParagraph"/>
        <w:numPr>
          <w:ilvl w:val="2"/>
          <w:numId w:val="2"/>
        </w:numPr>
        <w:tabs>
          <w:tab w:val="left" w:pos="1781"/>
        </w:tabs>
        <w:spacing w:before="72"/>
        <w:ind w:right="113" w:hanging="631"/>
        <w:jc w:val="both"/>
        <w:rPr>
          <w:sz w:val="24"/>
        </w:rPr>
      </w:pPr>
      <w:r>
        <w:rPr>
          <w:sz w:val="24"/>
        </w:rPr>
        <w:lastRenderedPageBreak/>
        <w:t>Reduced work schedules shall be defined as schedules that are reduced for a period</w:t>
      </w:r>
      <w:r>
        <w:rPr>
          <w:spacing w:val="-2"/>
          <w:sz w:val="24"/>
        </w:rPr>
        <w:t xml:space="preserve"> </w:t>
      </w:r>
      <w:r>
        <w:rPr>
          <w:sz w:val="24"/>
        </w:rPr>
        <w:t>of</w:t>
      </w:r>
      <w:r>
        <w:rPr>
          <w:spacing w:val="-6"/>
          <w:sz w:val="24"/>
        </w:rPr>
        <w:t xml:space="preserve"> </w:t>
      </w:r>
      <w:r>
        <w:rPr>
          <w:sz w:val="24"/>
        </w:rPr>
        <w:t>up</w:t>
      </w:r>
      <w:r>
        <w:rPr>
          <w:spacing w:val="-4"/>
          <w:sz w:val="24"/>
        </w:rPr>
        <w:t xml:space="preserve"> </w:t>
      </w:r>
      <w:r>
        <w:rPr>
          <w:sz w:val="24"/>
        </w:rPr>
        <w:t>to</w:t>
      </w:r>
      <w:r>
        <w:rPr>
          <w:spacing w:val="-4"/>
          <w:sz w:val="24"/>
        </w:rPr>
        <w:t xml:space="preserve"> </w:t>
      </w:r>
      <w:r>
        <w:rPr>
          <w:sz w:val="24"/>
        </w:rPr>
        <w:t>two</w:t>
      </w:r>
      <w:r>
        <w:rPr>
          <w:spacing w:val="-5"/>
          <w:sz w:val="24"/>
        </w:rPr>
        <w:t xml:space="preserve"> </w:t>
      </w:r>
      <w:r>
        <w:rPr>
          <w:sz w:val="24"/>
        </w:rPr>
        <w:t>(2)</w:t>
      </w:r>
      <w:r>
        <w:rPr>
          <w:spacing w:val="-6"/>
          <w:sz w:val="24"/>
        </w:rPr>
        <w:t xml:space="preserve"> </w:t>
      </w:r>
      <w:r>
        <w:rPr>
          <w:sz w:val="24"/>
        </w:rPr>
        <w:t>days per</w:t>
      </w:r>
      <w:r>
        <w:rPr>
          <w:spacing w:val="-2"/>
          <w:sz w:val="24"/>
        </w:rPr>
        <w:t xml:space="preserve"> </w:t>
      </w:r>
      <w:r>
        <w:rPr>
          <w:sz w:val="24"/>
        </w:rPr>
        <w:t>month,</w:t>
      </w:r>
      <w:r>
        <w:rPr>
          <w:spacing w:val="-4"/>
          <w:sz w:val="24"/>
        </w:rPr>
        <w:t xml:space="preserve"> </w:t>
      </w:r>
      <w:r>
        <w:rPr>
          <w:sz w:val="24"/>
        </w:rPr>
        <w:t>but</w:t>
      </w:r>
      <w:r>
        <w:rPr>
          <w:spacing w:val="-7"/>
          <w:sz w:val="24"/>
        </w:rPr>
        <w:t xml:space="preserve"> </w:t>
      </w:r>
      <w:r>
        <w:rPr>
          <w:sz w:val="24"/>
        </w:rPr>
        <w:t>not</w:t>
      </w:r>
      <w:r>
        <w:rPr>
          <w:spacing w:val="-4"/>
          <w:sz w:val="24"/>
        </w:rPr>
        <w:t xml:space="preserve"> </w:t>
      </w:r>
      <w:r>
        <w:rPr>
          <w:sz w:val="24"/>
        </w:rPr>
        <w:t>more</w:t>
      </w:r>
      <w:r>
        <w:rPr>
          <w:spacing w:val="-6"/>
          <w:sz w:val="24"/>
        </w:rPr>
        <w:t xml:space="preserve"> </w:t>
      </w:r>
      <w:r>
        <w:rPr>
          <w:sz w:val="24"/>
        </w:rPr>
        <w:t>than</w:t>
      </w:r>
      <w:r>
        <w:rPr>
          <w:spacing w:val="-5"/>
          <w:sz w:val="24"/>
        </w:rPr>
        <w:t xml:space="preserve"> </w:t>
      </w:r>
      <w:r>
        <w:rPr>
          <w:sz w:val="24"/>
        </w:rPr>
        <w:t>twenty-four</w:t>
      </w:r>
      <w:r>
        <w:rPr>
          <w:spacing w:val="-1"/>
          <w:sz w:val="24"/>
        </w:rPr>
        <w:t xml:space="preserve"> </w:t>
      </w:r>
      <w:r>
        <w:rPr>
          <w:sz w:val="24"/>
        </w:rPr>
        <w:t>(24)</w:t>
      </w:r>
      <w:r>
        <w:rPr>
          <w:spacing w:val="-8"/>
          <w:sz w:val="24"/>
        </w:rPr>
        <w:t xml:space="preserve"> </w:t>
      </w:r>
      <w:r>
        <w:rPr>
          <w:sz w:val="24"/>
        </w:rPr>
        <w:t>days in a twelve (12) month period. Work schedules may be reduced in hours up to but</w:t>
      </w:r>
      <w:r>
        <w:rPr>
          <w:spacing w:val="-7"/>
          <w:sz w:val="24"/>
        </w:rPr>
        <w:t xml:space="preserve"> </w:t>
      </w:r>
      <w:r>
        <w:rPr>
          <w:sz w:val="24"/>
        </w:rPr>
        <w:t>not</w:t>
      </w:r>
      <w:r>
        <w:rPr>
          <w:spacing w:val="-2"/>
          <w:sz w:val="24"/>
        </w:rPr>
        <w:t xml:space="preserve"> </w:t>
      </w:r>
      <w:r>
        <w:rPr>
          <w:sz w:val="24"/>
        </w:rPr>
        <w:t>more</w:t>
      </w:r>
      <w:r>
        <w:rPr>
          <w:spacing w:val="-3"/>
          <w:sz w:val="24"/>
        </w:rPr>
        <w:t xml:space="preserve"> </w:t>
      </w:r>
      <w:r>
        <w:rPr>
          <w:sz w:val="24"/>
        </w:rPr>
        <w:t>than</w:t>
      </w:r>
      <w:r>
        <w:rPr>
          <w:spacing w:val="-5"/>
          <w:sz w:val="24"/>
        </w:rPr>
        <w:t xml:space="preserve"> </w:t>
      </w:r>
      <w:r>
        <w:rPr>
          <w:sz w:val="24"/>
        </w:rPr>
        <w:t>sixteen</w:t>
      </w:r>
      <w:r>
        <w:rPr>
          <w:spacing w:val="-2"/>
          <w:sz w:val="24"/>
        </w:rPr>
        <w:t xml:space="preserve"> </w:t>
      </w:r>
      <w:r>
        <w:rPr>
          <w:sz w:val="24"/>
        </w:rPr>
        <w:t>(16)</w:t>
      </w:r>
      <w:r>
        <w:rPr>
          <w:spacing w:val="-6"/>
          <w:sz w:val="24"/>
        </w:rPr>
        <w:t xml:space="preserve"> </w:t>
      </w:r>
      <w:r>
        <w:rPr>
          <w:sz w:val="24"/>
        </w:rPr>
        <w:t>hours</w:t>
      </w:r>
      <w:r>
        <w:rPr>
          <w:spacing w:val="-1"/>
          <w:sz w:val="24"/>
        </w:rPr>
        <w:t xml:space="preserve"> </w:t>
      </w:r>
      <w:r>
        <w:rPr>
          <w:sz w:val="24"/>
        </w:rPr>
        <w:t>per</w:t>
      </w:r>
      <w:r>
        <w:rPr>
          <w:spacing w:val="-1"/>
          <w:sz w:val="24"/>
        </w:rPr>
        <w:t xml:space="preserve"> </w:t>
      </w:r>
      <w:r>
        <w:rPr>
          <w:sz w:val="24"/>
        </w:rPr>
        <w:t>month</w:t>
      </w:r>
      <w:r>
        <w:rPr>
          <w:spacing w:val="-4"/>
          <w:sz w:val="24"/>
        </w:rPr>
        <w:t xml:space="preserve"> </w:t>
      </w:r>
      <w:r>
        <w:rPr>
          <w:sz w:val="24"/>
        </w:rPr>
        <w:t>for</w:t>
      </w:r>
      <w:r>
        <w:rPr>
          <w:spacing w:val="-2"/>
          <w:sz w:val="24"/>
        </w:rPr>
        <w:t xml:space="preserve"> </w:t>
      </w:r>
      <w:r>
        <w:rPr>
          <w:sz w:val="24"/>
        </w:rPr>
        <w:t>a</w:t>
      </w:r>
      <w:r>
        <w:rPr>
          <w:spacing w:val="-4"/>
          <w:sz w:val="24"/>
        </w:rPr>
        <w:t xml:space="preserve"> </w:t>
      </w:r>
      <w:r>
        <w:rPr>
          <w:sz w:val="24"/>
        </w:rPr>
        <w:t>period</w:t>
      </w:r>
      <w:r>
        <w:rPr>
          <w:spacing w:val="-2"/>
          <w:sz w:val="24"/>
        </w:rPr>
        <w:t xml:space="preserve"> </w:t>
      </w:r>
      <w:r>
        <w:rPr>
          <w:sz w:val="24"/>
        </w:rPr>
        <w:t>of</w:t>
      </w:r>
      <w:r>
        <w:rPr>
          <w:spacing w:val="-3"/>
          <w:sz w:val="24"/>
        </w:rPr>
        <w:t xml:space="preserve"> </w:t>
      </w:r>
      <w:r>
        <w:rPr>
          <w:sz w:val="24"/>
        </w:rPr>
        <w:t>up</w:t>
      </w:r>
      <w:r>
        <w:rPr>
          <w:spacing w:val="-5"/>
          <w:sz w:val="24"/>
        </w:rPr>
        <w:t xml:space="preserve"> </w:t>
      </w:r>
      <w:r>
        <w:rPr>
          <w:sz w:val="24"/>
        </w:rPr>
        <w:t>to</w:t>
      </w:r>
      <w:r>
        <w:rPr>
          <w:spacing w:val="-4"/>
          <w:sz w:val="24"/>
        </w:rPr>
        <w:t xml:space="preserve"> </w:t>
      </w:r>
      <w:r>
        <w:rPr>
          <w:sz w:val="24"/>
        </w:rPr>
        <w:t>twelve</w:t>
      </w:r>
      <w:r>
        <w:rPr>
          <w:spacing w:val="-3"/>
          <w:sz w:val="24"/>
        </w:rPr>
        <w:t xml:space="preserve"> </w:t>
      </w:r>
      <w:r>
        <w:rPr>
          <w:sz w:val="24"/>
        </w:rPr>
        <w:t>(12) months due to lack of work, lack of funds, or in the interest of</w:t>
      </w:r>
      <w:r>
        <w:rPr>
          <w:spacing w:val="-19"/>
          <w:sz w:val="24"/>
        </w:rPr>
        <w:t xml:space="preserve"> </w:t>
      </w:r>
      <w:r>
        <w:rPr>
          <w:sz w:val="24"/>
        </w:rPr>
        <w:t>economy.</w:t>
      </w:r>
    </w:p>
    <w:p w14:paraId="30891E92" w14:textId="77777777" w:rsidR="004C2C14" w:rsidRDefault="004C2C14">
      <w:pPr>
        <w:pStyle w:val="BodyText"/>
        <w:spacing w:before="11"/>
        <w:rPr>
          <w:sz w:val="23"/>
        </w:rPr>
      </w:pPr>
    </w:p>
    <w:p w14:paraId="176691E5" w14:textId="77777777" w:rsidR="004C2C14" w:rsidRDefault="00385032">
      <w:pPr>
        <w:pStyle w:val="ListParagraph"/>
        <w:numPr>
          <w:ilvl w:val="1"/>
          <w:numId w:val="2"/>
        </w:numPr>
        <w:tabs>
          <w:tab w:val="left" w:pos="1180"/>
          <w:tab w:val="left" w:pos="1181"/>
        </w:tabs>
        <w:ind w:left="1180" w:hanging="1080"/>
        <w:rPr>
          <w:sz w:val="24"/>
        </w:rPr>
      </w:pPr>
      <w:r>
        <w:rPr>
          <w:sz w:val="24"/>
        </w:rPr>
        <w:t>OVERTIME FOR NON-MANAGEMENT</w:t>
      </w:r>
      <w:r>
        <w:rPr>
          <w:spacing w:val="-8"/>
          <w:sz w:val="24"/>
        </w:rPr>
        <w:t xml:space="preserve"> </w:t>
      </w:r>
      <w:r>
        <w:rPr>
          <w:sz w:val="24"/>
        </w:rPr>
        <w:t>EMPLOYEES</w:t>
      </w:r>
    </w:p>
    <w:p w14:paraId="54F7C346" w14:textId="77777777" w:rsidR="004C2C14" w:rsidRDefault="004C2C14">
      <w:pPr>
        <w:pStyle w:val="BodyText"/>
        <w:spacing w:before="11"/>
        <w:rPr>
          <w:sz w:val="23"/>
        </w:rPr>
      </w:pPr>
    </w:p>
    <w:p w14:paraId="400B4067" w14:textId="77777777" w:rsidR="004C2C14" w:rsidRDefault="00385032">
      <w:pPr>
        <w:pStyle w:val="ListParagraph"/>
        <w:numPr>
          <w:ilvl w:val="2"/>
          <w:numId w:val="2"/>
        </w:numPr>
        <w:tabs>
          <w:tab w:val="left" w:pos="1812"/>
        </w:tabs>
        <w:ind w:right="114" w:hanging="631"/>
        <w:jc w:val="both"/>
        <w:rPr>
          <w:sz w:val="24"/>
        </w:rPr>
      </w:pPr>
      <w:r>
        <w:rPr>
          <w:sz w:val="24"/>
        </w:rPr>
        <w:t>Confidential and other non-management employees covered by the overtime provisions of the Fair Labor Standards Act (FLSA) shall be compensated for</w:t>
      </w:r>
      <w:r>
        <w:rPr>
          <w:spacing w:val="-33"/>
          <w:sz w:val="24"/>
        </w:rPr>
        <w:t xml:space="preserve"> </w:t>
      </w:r>
      <w:r>
        <w:rPr>
          <w:sz w:val="24"/>
        </w:rPr>
        <w:t>all hours required to work in excess of eight (8) per workday or forty (40) per workweek in either compensating time off (CTO) on the basis of one and one-half (1-1/2) hours for each hour of overtime worked or in pay at the rate of one and one-half (1-1/2) times their regular hourly rate of pay for each hour of overtime worked as determined by the appointing</w:t>
      </w:r>
      <w:r>
        <w:rPr>
          <w:spacing w:val="-18"/>
          <w:sz w:val="24"/>
        </w:rPr>
        <w:t xml:space="preserve"> </w:t>
      </w:r>
      <w:r>
        <w:rPr>
          <w:sz w:val="24"/>
        </w:rPr>
        <w:t>authority.</w:t>
      </w:r>
    </w:p>
    <w:p w14:paraId="0AB27F72" w14:textId="77777777" w:rsidR="004C2C14" w:rsidRDefault="004C2C14">
      <w:pPr>
        <w:pStyle w:val="BodyText"/>
        <w:spacing w:before="11"/>
        <w:rPr>
          <w:sz w:val="23"/>
        </w:rPr>
      </w:pPr>
    </w:p>
    <w:p w14:paraId="7CCFEB96" w14:textId="77777777" w:rsidR="004C2C14" w:rsidRDefault="00385032">
      <w:pPr>
        <w:pStyle w:val="ListParagraph"/>
        <w:numPr>
          <w:ilvl w:val="2"/>
          <w:numId w:val="2"/>
        </w:numPr>
        <w:tabs>
          <w:tab w:val="left" w:pos="1781"/>
        </w:tabs>
        <w:ind w:right="115" w:hanging="631"/>
        <w:jc w:val="both"/>
        <w:rPr>
          <w:sz w:val="24"/>
        </w:rPr>
      </w:pPr>
      <w:r>
        <w:rPr>
          <w:sz w:val="24"/>
        </w:rPr>
        <w:t xml:space="preserve">Paid time off shall be considered time worked for the purpose of computing overtime. Time worked in excess </w:t>
      </w:r>
      <w:r>
        <w:rPr>
          <w:spacing w:val="-3"/>
          <w:sz w:val="24"/>
        </w:rPr>
        <w:t xml:space="preserve">of </w:t>
      </w:r>
      <w:r>
        <w:rPr>
          <w:sz w:val="24"/>
        </w:rPr>
        <w:t>eight (8) hours in a workday shall not be counted in determining whether an employee has worked in excess of forty</w:t>
      </w:r>
      <w:r>
        <w:rPr>
          <w:spacing w:val="-35"/>
          <w:sz w:val="24"/>
        </w:rPr>
        <w:t xml:space="preserve"> </w:t>
      </w:r>
      <w:r>
        <w:rPr>
          <w:sz w:val="24"/>
        </w:rPr>
        <w:t>(40) hours in a</w:t>
      </w:r>
      <w:r>
        <w:rPr>
          <w:spacing w:val="-8"/>
          <w:sz w:val="24"/>
        </w:rPr>
        <w:t xml:space="preserve"> </w:t>
      </w:r>
      <w:r>
        <w:rPr>
          <w:sz w:val="24"/>
        </w:rPr>
        <w:t>workweek.</w:t>
      </w:r>
    </w:p>
    <w:p w14:paraId="4F8DDC04" w14:textId="77777777" w:rsidR="004C2C14" w:rsidRDefault="004C2C14">
      <w:pPr>
        <w:pStyle w:val="BodyText"/>
        <w:spacing w:before="11"/>
        <w:rPr>
          <w:sz w:val="23"/>
        </w:rPr>
      </w:pPr>
    </w:p>
    <w:p w14:paraId="103E6F7B" w14:textId="77777777" w:rsidR="004C2C14" w:rsidRDefault="00385032">
      <w:pPr>
        <w:pStyle w:val="ListParagraph"/>
        <w:numPr>
          <w:ilvl w:val="2"/>
          <w:numId w:val="2"/>
        </w:numPr>
        <w:tabs>
          <w:tab w:val="left" w:pos="1781"/>
        </w:tabs>
        <w:ind w:right="116" w:hanging="631"/>
        <w:jc w:val="both"/>
        <w:rPr>
          <w:sz w:val="24"/>
        </w:rPr>
      </w:pPr>
      <w:r>
        <w:rPr>
          <w:sz w:val="24"/>
        </w:rPr>
        <w:t>CTO may be accrued up to a maximum of eighty (80) hours through the pay period which includes June 30 of each year. All CTO not used through the pay period</w:t>
      </w:r>
      <w:r>
        <w:rPr>
          <w:spacing w:val="-6"/>
          <w:sz w:val="24"/>
        </w:rPr>
        <w:t xml:space="preserve"> </w:t>
      </w:r>
      <w:r>
        <w:rPr>
          <w:sz w:val="24"/>
        </w:rPr>
        <w:t>which</w:t>
      </w:r>
      <w:r>
        <w:rPr>
          <w:spacing w:val="-6"/>
          <w:sz w:val="24"/>
        </w:rPr>
        <w:t xml:space="preserve"> </w:t>
      </w:r>
      <w:r>
        <w:rPr>
          <w:sz w:val="24"/>
        </w:rPr>
        <w:t>includes</w:t>
      </w:r>
      <w:r>
        <w:rPr>
          <w:spacing w:val="-7"/>
          <w:sz w:val="24"/>
        </w:rPr>
        <w:t xml:space="preserve"> </w:t>
      </w:r>
      <w:r>
        <w:rPr>
          <w:sz w:val="24"/>
        </w:rPr>
        <w:t>June</w:t>
      </w:r>
      <w:r>
        <w:rPr>
          <w:spacing w:val="-11"/>
          <w:sz w:val="24"/>
        </w:rPr>
        <w:t xml:space="preserve"> </w:t>
      </w:r>
      <w:r>
        <w:rPr>
          <w:sz w:val="24"/>
        </w:rPr>
        <w:t>30</w:t>
      </w:r>
      <w:r>
        <w:rPr>
          <w:spacing w:val="-6"/>
          <w:sz w:val="24"/>
        </w:rPr>
        <w:t xml:space="preserve"> </w:t>
      </w:r>
      <w:r>
        <w:rPr>
          <w:sz w:val="24"/>
        </w:rPr>
        <w:t>of</w:t>
      </w:r>
      <w:r>
        <w:rPr>
          <w:spacing w:val="-7"/>
          <w:sz w:val="24"/>
        </w:rPr>
        <w:t xml:space="preserve"> </w:t>
      </w:r>
      <w:r>
        <w:rPr>
          <w:sz w:val="24"/>
        </w:rPr>
        <w:t>each</w:t>
      </w:r>
      <w:r>
        <w:rPr>
          <w:spacing w:val="-7"/>
          <w:sz w:val="24"/>
        </w:rPr>
        <w:t xml:space="preserve"> </w:t>
      </w:r>
      <w:r>
        <w:rPr>
          <w:sz w:val="24"/>
        </w:rPr>
        <w:t>year</w:t>
      </w:r>
      <w:r>
        <w:rPr>
          <w:spacing w:val="-4"/>
          <w:sz w:val="24"/>
        </w:rPr>
        <w:t xml:space="preserve"> </w:t>
      </w:r>
      <w:r>
        <w:rPr>
          <w:sz w:val="24"/>
        </w:rPr>
        <w:t>will</w:t>
      </w:r>
      <w:r>
        <w:rPr>
          <w:spacing w:val="-7"/>
          <w:sz w:val="24"/>
        </w:rPr>
        <w:t xml:space="preserve"> </w:t>
      </w:r>
      <w:r>
        <w:rPr>
          <w:sz w:val="24"/>
        </w:rPr>
        <w:t>be</w:t>
      </w:r>
      <w:r>
        <w:rPr>
          <w:spacing w:val="-8"/>
          <w:sz w:val="24"/>
        </w:rPr>
        <w:t xml:space="preserve"> </w:t>
      </w:r>
      <w:r>
        <w:rPr>
          <w:sz w:val="24"/>
        </w:rPr>
        <w:t>paid</w:t>
      </w:r>
      <w:r>
        <w:rPr>
          <w:spacing w:val="-9"/>
          <w:sz w:val="24"/>
        </w:rPr>
        <w:t xml:space="preserve"> </w:t>
      </w:r>
      <w:r>
        <w:rPr>
          <w:sz w:val="24"/>
        </w:rPr>
        <w:t>to</w:t>
      </w:r>
      <w:r>
        <w:rPr>
          <w:spacing w:val="-7"/>
          <w:sz w:val="24"/>
        </w:rPr>
        <w:t xml:space="preserve"> </w:t>
      </w:r>
      <w:r>
        <w:rPr>
          <w:sz w:val="24"/>
        </w:rPr>
        <w:t>the</w:t>
      </w:r>
      <w:r>
        <w:rPr>
          <w:spacing w:val="-8"/>
          <w:sz w:val="24"/>
        </w:rPr>
        <w:t xml:space="preserve"> </w:t>
      </w:r>
      <w:r>
        <w:rPr>
          <w:sz w:val="24"/>
        </w:rPr>
        <w:t>employee</w:t>
      </w:r>
      <w:r>
        <w:rPr>
          <w:spacing w:val="-7"/>
          <w:sz w:val="24"/>
        </w:rPr>
        <w:t xml:space="preserve"> </w:t>
      </w:r>
      <w:r>
        <w:rPr>
          <w:sz w:val="24"/>
        </w:rPr>
        <w:t>in</w:t>
      </w:r>
      <w:r>
        <w:rPr>
          <w:spacing w:val="-6"/>
          <w:sz w:val="24"/>
        </w:rPr>
        <w:t xml:space="preserve"> </w:t>
      </w:r>
      <w:r>
        <w:rPr>
          <w:sz w:val="24"/>
        </w:rPr>
        <w:t>cash. This payment will be included in the third paycheck following the close of the fiscal</w:t>
      </w:r>
      <w:r>
        <w:rPr>
          <w:spacing w:val="-4"/>
          <w:sz w:val="24"/>
        </w:rPr>
        <w:t xml:space="preserve"> </w:t>
      </w:r>
      <w:r>
        <w:rPr>
          <w:sz w:val="24"/>
        </w:rPr>
        <w:t>year.</w:t>
      </w:r>
    </w:p>
    <w:p w14:paraId="464775FC" w14:textId="77777777" w:rsidR="004C2C14" w:rsidRDefault="004C2C14">
      <w:pPr>
        <w:pStyle w:val="BodyText"/>
        <w:spacing w:before="11"/>
        <w:rPr>
          <w:sz w:val="23"/>
        </w:rPr>
      </w:pPr>
    </w:p>
    <w:p w14:paraId="3E861625" w14:textId="77777777" w:rsidR="004C2C14" w:rsidRDefault="00385032">
      <w:pPr>
        <w:pStyle w:val="ListParagraph"/>
        <w:numPr>
          <w:ilvl w:val="2"/>
          <w:numId w:val="2"/>
        </w:numPr>
        <w:tabs>
          <w:tab w:val="left" w:pos="1781"/>
        </w:tabs>
        <w:ind w:right="115" w:hanging="631"/>
        <w:jc w:val="both"/>
        <w:rPr>
          <w:sz w:val="24"/>
        </w:rPr>
      </w:pPr>
      <w:r>
        <w:rPr>
          <w:sz w:val="24"/>
        </w:rPr>
        <w:t>The</w:t>
      </w:r>
      <w:r>
        <w:rPr>
          <w:spacing w:val="-10"/>
          <w:sz w:val="24"/>
        </w:rPr>
        <w:t xml:space="preserve"> </w:t>
      </w:r>
      <w:r>
        <w:rPr>
          <w:sz w:val="24"/>
        </w:rPr>
        <w:t>appointing</w:t>
      </w:r>
      <w:r>
        <w:rPr>
          <w:spacing w:val="-11"/>
          <w:sz w:val="24"/>
        </w:rPr>
        <w:t xml:space="preserve"> </w:t>
      </w:r>
      <w:r>
        <w:rPr>
          <w:sz w:val="24"/>
        </w:rPr>
        <w:t>authority</w:t>
      </w:r>
      <w:r>
        <w:rPr>
          <w:spacing w:val="-13"/>
          <w:sz w:val="24"/>
        </w:rPr>
        <w:t xml:space="preserve"> </w:t>
      </w:r>
      <w:r>
        <w:rPr>
          <w:sz w:val="24"/>
        </w:rPr>
        <w:t>or</w:t>
      </w:r>
      <w:r>
        <w:rPr>
          <w:spacing w:val="-8"/>
          <w:sz w:val="24"/>
        </w:rPr>
        <w:t xml:space="preserve"> </w:t>
      </w:r>
      <w:r>
        <w:rPr>
          <w:sz w:val="24"/>
        </w:rPr>
        <w:t>designee</w:t>
      </w:r>
      <w:r>
        <w:rPr>
          <w:spacing w:val="-14"/>
          <w:sz w:val="24"/>
        </w:rPr>
        <w:t xml:space="preserve"> </w:t>
      </w:r>
      <w:r>
        <w:rPr>
          <w:sz w:val="24"/>
        </w:rPr>
        <w:t>shall</w:t>
      </w:r>
      <w:r>
        <w:rPr>
          <w:spacing w:val="-13"/>
          <w:sz w:val="24"/>
        </w:rPr>
        <w:t xml:space="preserve"> </w:t>
      </w:r>
      <w:r>
        <w:rPr>
          <w:sz w:val="24"/>
        </w:rPr>
        <w:t>schedule</w:t>
      </w:r>
      <w:r>
        <w:rPr>
          <w:spacing w:val="-10"/>
          <w:sz w:val="24"/>
        </w:rPr>
        <w:t xml:space="preserve"> </w:t>
      </w:r>
      <w:r>
        <w:rPr>
          <w:sz w:val="24"/>
        </w:rPr>
        <w:t>and</w:t>
      </w:r>
      <w:r>
        <w:rPr>
          <w:spacing w:val="-13"/>
          <w:sz w:val="24"/>
        </w:rPr>
        <w:t xml:space="preserve"> </w:t>
      </w:r>
      <w:r>
        <w:rPr>
          <w:sz w:val="24"/>
        </w:rPr>
        <w:t>approve</w:t>
      </w:r>
      <w:r>
        <w:rPr>
          <w:spacing w:val="-10"/>
          <w:sz w:val="24"/>
        </w:rPr>
        <w:t xml:space="preserve"> </w:t>
      </w:r>
      <w:r>
        <w:rPr>
          <w:sz w:val="24"/>
        </w:rPr>
        <w:t>the</w:t>
      </w:r>
      <w:r>
        <w:rPr>
          <w:spacing w:val="-9"/>
          <w:sz w:val="24"/>
        </w:rPr>
        <w:t xml:space="preserve"> </w:t>
      </w:r>
      <w:r>
        <w:rPr>
          <w:sz w:val="24"/>
        </w:rPr>
        <w:t>use</w:t>
      </w:r>
      <w:r>
        <w:rPr>
          <w:spacing w:val="-12"/>
          <w:sz w:val="24"/>
        </w:rPr>
        <w:t xml:space="preserve"> </w:t>
      </w:r>
      <w:r>
        <w:rPr>
          <w:sz w:val="24"/>
        </w:rPr>
        <w:t>of</w:t>
      </w:r>
      <w:r>
        <w:rPr>
          <w:spacing w:val="-10"/>
          <w:sz w:val="24"/>
        </w:rPr>
        <w:t xml:space="preserve"> </w:t>
      </w:r>
      <w:r>
        <w:rPr>
          <w:sz w:val="24"/>
        </w:rPr>
        <w:t>CTO. Employees who request use of accrued CTO shall be permitted to use</w:t>
      </w:r>
      <w:r>
        <w:rPr>
          <w:spacing w:val="-42"/>
          <w:sz w:val="24"/>
        </w:rPr>
        <w:t xml:space="preserve"> </w:t>
      </w:r>
      <w:r>
        <w:rPr>
          <w:sz w:val="24"/>
        </w:rPr>
        <w:t>such time within a reasonable period after making the request if the use of CTO does not unduly disrupt the operations of the work</w:t>
      </w:r>
      <w:r>
        <w:rPr>
          <w:spacing w:val="-10"/>
          <w:sz w:val="24"/>
        </w:rPr>
        <w:t xml:space="preserve"> </w:t>
      </w:r>
      <w:r>
        <w:rPr>
          <w:sz w:val="24"/>
        </w:rPr>
        <w:t>unit.</w:t>
      </w:r>
    </w:p>
    <w:p w14:paraId="390C5BDD" w14:textId="77777777" w:rsidR="004C2C14" w:rsidRDefault="004C2C14">
      <w:pPr>
        <w:pStyle w:val="BodyText"/>
        <w:spacing w:before="11"/>
        <w:rPr>
          <w:sz w:val="23"/>
        </w:rPr>
      </w:pPr>
    </w:p>
    <w:p w14:paraId="2A2CFFA2" w14:textId="77777777" w:rsidR="004C2C14" w:rsidRDefault="00385032">
      <w:pPr>
        <w:pStyle w:val="ListParagraph"/>
        <w:numPr>
          <w:ilvl w:val="2"/>
          <w:numId w:val="2"/>
        </w:numPr>
        <w:tabs>
          <w:tab w:val="left" w:pos="1781"/>
        </w:tabs>
        <w:ind w:right="121" w:hanging="631"/>
        <w:jc w:val="both"/>
        <w:rPr>
          <w:sz w:val="24"/>
        </w:rPr>
      </w:pPr>
      <w:r>
        <w:rPr>
          <w:sz w:val="24"/>
        </w:rPr>
        <w:t>Upon termination from Agency service, employees shall be paid for any</w:t>
      </w:r>
      <w:r>
        <w:rPr>
          <w:spacing w:val="-14"/>
          <w:sz w:val="24"/>
        </w:rPr>
        <w:t xml:space="preserve"> </w:t>
      </w:r>
      <w:r>
        <w:rPr>
          <w:sz w:val="24"/>
        </w:rPr>
        <w:t>unused CTO hours at the applicable rate of</w:t>
      </w:r>
      <w:r>
        <w:rPr>
          <w:spacing w:val="-15"/>
          <w:sz w:val="24"/>
        </w:rPr>
        <w:t xml:space="preserve"> </w:t>
      </w:r>
      <w:r>
        <w:rPr>
          <w:sz w:val="24"/>
        </w:rPr>
        <w:t>pay.</w:t>
      </w:r>
    </w:p>
    <w:p w14:paraId="1B57B53B" w14:textId="77777777" w:rsidR="004C2C14" w:rsidRDefault="004C2C14">
      <w:pPr>
        <w:pStyle w:val="BodyText"/>
        <w:spacing w:before="11"/>
        <w:rPr>
          <w:sz w:val="23"/>
        </w:rPr>
      </w:pPr>
    </w:p>
    <w:p w14:paraId="0ED067F0" w14:textId="77777777" w:rsidR="004C2C14" w:rsidRDefault="00385032">
      <w:pPr>
        <w:pStyle w:val="ListParagraph"/>
        <w:numPr>
          <w:ilvl w:val="1"/>
          <w:numId w:val="2"/>
        </w:numPr>
        <w:tabs>
          <w:tab w:val="left" w:pos="1300"/>
          <w:tab w:val="left" w:pos="1301"/>
        </w:tabs>
        <w:ind w:left="1300" w:hanging="1200"/>
        <w:rPr>
          <w:sz w:val="24"/>
        </w:rPr>
      </w:pPr>
      <w:r>
        <w:rPr>
          <w:sz w:val="24"/>
        </w:rPr>
        <w:t>LUNCH PERIODS FOR NON-MANAGEMENT</w:t>
      </w:r>
      <w:r>
        <w:rPr>
          <w:spacing w:val="-10"/>
          <w:sz w:val="24"/>
        </w:rPr>
        <w:t xml:space="preserve"> </w:t>
      </w:r>
      <w:r>
        <w:rPr>
          <w:sz w:val="24"/>
        </w:rPr>
        <w:t>EMPLOYEES</w:t>
      </w:r>
    </w:p>
    <w:p w14:paraId="6C300AF2" w14:textId="77777777" w:rsidR="004C2C14" w:rsidRDefault="004C2C14">
      <w:pPr>
        <w:pStyle w:val="BodyText"/>
        <w:spacing w:before="11"/>
        <w:rPr>
          <w:sz w:val="23"/>
        </w:rPr>
      </w:pPr>
    </w:p>
    <w:p w14:paraId="0A20DEED" w14:textId="77777777" w:rsidR="004C2C14" w:rsidRDefault="00385032">
      <w:pPr>
        <w:pStyle w:val="BodyText"/>
        <w:ind w:left="100" w:right="115" w:firstLine="1199"/>
        <w:jc w:val="both"/>
      </w:pPr>
      <w:r>
        <w:t>Except as provided below, non-management employees shall be allowed an unpaid lunch period of not less than thirty (30) minutes nor more than one hour which shall be</w:t>
      </w:r>
      <w:r>
        <w:rPr>
          <w:spacing w:val="-27"/>
        </w:rPr>
        <w:t xml:space="preserve"> </w:t>
      </w:r>
      <w:r>
        <w:t>scheduled generally</w:t>
      </w:r>
      <w:r>
        <w:rPr>
          <w:spacing w:val="-19"/>
        </w:rPr>
        <w:t xml:space="preserve"> </w:t>
      </w:r>
      <w:r>
        <w:t>in</w:t>
      </w:r>
      <w:r>
        <w:rPr>
          <w:spacing w:val="-14"/>
        </w:rPr>
        <w:t xml:space="preserve"> </w:t>
      </w:r>
      <w:r>
        <w:t>the</w:t>
      </w:r>
      <w:r>
        <w:rPr>
          <w:spacing w:val="-15"/>
        </w:rPr>
        <w:t xml:space="preserve"> </w:t>
      </w:r>
      <w:r>
        <w:t>middle</w:t>
      </w:r>
      <w:r>
        <w:rPr>
          <w:spacing w:val="-15"/>
        </w:rPr>
        <w:t xml:space="preserve"> </w:t>
      </w:r>
      <w:r>
        <w:t>of</w:t>
      </w:r>
      <w:r>
        <w:rPr>
          <w:spacing w:val="-13"/>
        </w:rPr>
        <w:t xml:space="preserve"> </w:t>
      </w:r>
      <w:r>
        <w:t>the</w:t>
      </w:r>
      <w:r>
        <w:rPr>
          <w:spacing w:val="-15"/>
        </w:rPr>
        <w:t xml:space="preserve"> </w:t>
      </w:r>
      <w:r>
        <w:t>workday.</w:t>
      </w:r>
      <w:r>
        <w:rPr>
          <w:spacing w:val="-14"/>
        </w:rPr>
        <w:t xml:space="preserve"> </w:t>
      </w:r>
      <w:r>
        <w:t>Whenever</w:t>
      </w:r>
      <w:r>
        <w:rPr>
          <w:spacing w:val="-13"/>
        </w:rPr>
        <w:t xml:space="preserve"> </w:t>
      </w:r>
      <w:r>
        <w:t>it</w:t>
      </w:r>
      <w:r>
        <w:rPr>
          <w:spacing w:val="-14"/>
        </w:rPr>
        <w:t xml:space="preserve"> </w:t>
      </w:r>
      <w:r>
        <w:t>is</w:t>
      </w:r>
      <w:r>
        <w:rPr>
          <w:spacing w:val="-17"/>
        </w:rPr>
        <w:t xml:space="preserve"> </w:t>
      </w:r>
      <w:r>
        <w:t>necessary</w:t>
      </w:r>
      <w:r>
        <w:rPr>
          <w:spacing w:val="-19"/>
        </w:rPr>
        <w:t xml:space="preserve"> </w:t>
      </w:r>
      <w:r>
        <w:t>for</w:t>
      </w:r>
      <w:r>
        <w:rPr>
          <w:spacing w:val="-13"/>
        </w:rPr>
        <w:t xml:space="preserve"> </w:t>
      </w:r>
      <w:r>
        <w:t>an</w:t>
      </w:r>
      <w:r>
        <w:rPr>
          <w:spacing w:val="-14"/>
        </w:rPr>
        <w:t xml:space="preserve"> </w:t>
      </w:r>
      <w:r>
        <w:t>employee</w:t>
      </w:r>
      <w:r>
        <w:rPr>
          <w:spacing w:val="-11"/>
        </w:rPr>
        <w:t xml:space="preserve"> </w:t>
      </w:r>
      <w:r>
        <w:t>to</w:t>
      </w:r>
      <w:r>
        <w:rPr>
          <w:spacing w:val="-14"/>
        </w:rPr>
        <w:t xml:space="preserve"> </w:t>
      </w:r>
      <w:r>
        <w:t>work</w:t>
      </w:r>
      <w:r>
        <w:rPr>
          <w:spacing w:val="-14"/>
        </w:rPr>
        <w:t xml:space="preserve"> </w:t>
      </w:r>
      <w:r>
        <w:t>overtime in excess of two (2) consecutive hours in a workday, the employee shall be granted an additional unpaid lunch period, at the option of the employee. If an employee is required to work during a scheduled lunch period by the Agency, the employee shall either be given an alternate unpaid lunch period or compensated for the additional work time, as determined by his/her supervisor. Employees scheduled to work six (6) or less hours in a workday may not be given a scheduled unpaid lunch</w:t>
      </w:r>
      <w:r>
        <w:rPr>
          <w:spacing w:val="-4"/>
        </w:rPr>
        <w:t xml:space="preserve"> </w:t>
      </w:r>
      <w:r>
        <w:t>period.</w:t>
      </w:r>
    </w:p>
    <w:p w14:paraId="2A14EB10" w14:textId="77777777" w:rsidR="004C2C14" w:rsidRDefault="004C2C14">
      <w:pPr>
        <w:jc w:val="both"/>
        <w:sectPr w:rsidR="004C2C14">
          <w:pgSz w:w="12240" w:h="15840"/>
          <w:pgMar w:top="1360" w:right="1320" w:bottom="980" w:left="1340" w:header="0" w:footer="799" w:gutter="0"/>
          <w:cols w:space="720"/>
        </w:sectPr>
      </w:pPr>
    </w:p>
    <w:p w14:paraId="7F8A8ACB" w14:textId="77777777" w:rsidR="004C2C14" w:rsidRDefault="004C2C14">
      <w:pPr>
        <w:pStyle w:val="BodyText"/>
        <w:spacing w:before="3"/>
        <w:rPr>
          <w:sz w:val="10"/>
        </w:rPr>
      </w:pPr>
    </w:p>
    <w:p w14:paraId="00FB809E" w14:textId="77777777" w:rsidR="004C2C14" w:rsidRDefault="00385032">
      <w:pPr>
        <w:pStyle w:val="ListParagraph"/>
        <w:numPr>
          <w:ilvl w:val="1"/>
          <w:numId w:val="2"/>
        </w:numPr>
        <w:tabs>
          <w:tab w:val="left" w:pos="1300"/>
          <w:tab w:val="left" w:pos="1301"/>
        </w:tabs>
        <w:spacing w:before="90"/>
        <w:ind w:left="1300" w:hanging="1200"/>
        <w:rPr>
          <w:sz w:val="24"/>
        </w:rPr>
      </w:pPr>
      <w:r>
        <w:rPr>
          <w:sz w:val="24"/>
        </w:rPr>
        <w:t>REST PERIODS FOR NON-MANAGEMENT</w:t>
      </w:r>
      <w:r>
        <w:rPr>
          <w:spacing w:val="-11"/>
          <w:sz w:val="24"/>
        </w:rPr>
        <w:t xml:space="preserve"> </w:t>
      </w:r>
      <w:r>
        <w:rPr>
          <w:sz w:val="24"/>
        </w:rPr>
        <w:t>EMPLOYEES</w:t>
      </w:r>
    </w:p>
    <w:p w14:paraId="4B81CC0B" w14:textId="77777777" w:rsidR="004C2C14" w:rsidRDefault="004C2C14">
      <w:pPr>
        <w:pStyle w:val="BodyText"/>
        <w:spacing w:before="11"/>
        <w:rPr>
          <w:sz w:val="23"/>
        </w:rPr>
      </w:pPr>
    </w:p>
    <w:p w14:paraId="4D7DA700" w14:textId="77777777" w:rsidR="004C2C14" w:rsidRDefault="00385032">
      <w:pPr>
        <w:pStyle w:val="BodyText"/>
        <w:ind w:left="1300"/>
      </w:pPr>
      <w:r>
        <w:t>Non-management employees will be allowed paid rest periods not to exceed   fifteen</w:t>
      </w:r>
    </w:p>
    <w:p w14:paraId="687C8A9B" w14:textId="77777777" w:rsidR="004C2C14" w:rsidRDefault="00385032">
      <w:pPr>
        <w:pStyle w:val="BodyText"/>
        <w:ind w:left="100" w:right="120"/>
        <w:jc w:val="both"/>
      </w:pPr>
      <w:r>
        <w:t>(15)</w:t>
      </w:r>
      <w:r>
        <w:rPr>
          <w:spacing w:val="-15"/>
        </w:rPr>
        <w:t xml:space="preserve"> </w:t>
      </w:r>
      <w:r>
        <w:t>minutes</w:t>
      </w:r>
      <w:r>
        <w:rPr>
          <w:spacing w:val="-14"/>
        </w:rPr>
        <w:t xml:space="preserve"> </w:t>
      </w:r>
      <w:r>
        <w:t>during</w:t>
      </w:r>
      <w:r>
        <w:rPr>
          <w:spacing w:val="-17"/>
        </w:rPr>
        <w:t xml:space="preserve"> </w:t>
      </w:r>
      <w:r>
        <w:t>each</w:t>
      </w:r>
      <w:r>
        <w:rPr>
          <w:spacing w:val="-19"/>
        </w:rPr>
        <w:t xml:space="preserve"> </w:t>
      </w:r>
      <w:r>
        <w:t>four</w:t>
      </w:r>
      <w:r>
        <w:rPr>
          <w:spacing w:val="-15"/>
        </w:rPr>
        <w:t xml:space="preserve"> </w:t>
      </w:r>
      <w:r>
        <w:t>(4)</w:t>
      </w:r>
      <w:r>
        <w:rPr>
          <w:spacing w:val="-18"/>
        </w:rPr>
        <w:t xml:space="preserve"> </w:t>
      </w:r>
      <w:r>
        <w:t>consecutive</w:t>
      </w:r>
      <w:r>
        <w:rPr>
          <w:spacing w:val="-15"/>
        </w:rPr>
        <w:t xml:space="preserve"> </w:t>
      </w:r>
      <w:r>
        <w:t>hours</w:t>
      </w:r>
      <w:r>
        <w:rPr>
          <w:spacing w:val="-15"/>
        </w:rPr>
        <w:t xml:space="preserve"> </w:t>
      </w:r>
      <w:r>
        <w:t>of</w:t>
      </w:r>
      <w:r>
        <w:rPr>
          <w:spacing w:val="-15"/>
        </w:rPr>
        <w:t xml:space="preserve"> </w:t>
      </w:r>
      <w:r>
        <w:t>work.</w:t>
      </w:r>
      <w:r>
        <w:rPr>
          <w:spacing w:val="-14"/>
        </w:rPr>
        <w:t xml:space="preserve"> </w:t>
      </w:r>
      <w:r>
        <w:t>Rest</w:t>
      </w:r>
      <w:r>
        <w:rPr>
          <w:spacing w:val="-16"/>
        </w:rPr>
        <w:t xml:space="preserve"> </w:t>
      </w:r>
      <w:r>
        <w:t>periods</w:t>
      </w:r>
      <w:r>
        <w:rPr>
          <w:spacing w:val="-14"/>
        </w:rPr>
        <w:t xml:space="preserve"> </w:t>
      </w:r>
      <w:r>
        <w:t>may</w:t>
      </w:r>
      <w:r>
        <w:rPr>
          <w:spacing w:val="-19"/>
        </w:rPr>
        <w:t xml:space="preserve"> </w:t>
      </w:r>
      <w:r>
        <w:t>not</w:t>
      </w:r>
      <w:r>
        <w:rPr>
          <w:spacing w:val="-16"/>
        </w:rPr>
        <w:t xml:space="preserve"> </w:t>
      </w:r>
      <w:r>
        <w:t>be</w:t>
      </w:r>
      <w:r>
        <w:rPr>
          <w:spacing w:val="-18"/>
        </w:rPr>
        <w:t xml:space="preserve"> </w:t>
      </w:r>
      <w:r>
        <w:t xml:space="preserve">accumulated. Such rest periods will not </w:t>
      </w:r>
      <w:r>
        <w:rPr>
          <w:spacing w:val="2"/>
        </w:rPr>
        <w:t xml:space="preserve">be </w:t>
      </w:r>
      <w:r>
        <w:t>scheduled within one hour at the beginning or the end of the work day or lunch</w:t>
      </w:r>
      <w:r>
        <w:rPr>
          <w:spacing w:val="-6"/>
        </w:rPr>
        <w:t xml:space="preserve"> </w:t>
      </w:r>
      <w:r>
        <w:t>period.</w:t>
      </w:r>
    </w:p>
    <w:p w14:paraId="0CDE53D3" w14:textId="77777777" w:rsidR="004C2C14" w:rsidRDefault="004C2C14">
      <w:pPr>
        <w:pStyle w:val="BodyText"/>
      </w:pPr>
    </w:p>
    <w:p w14:paraId="48426E43" w14:textId="77777777" w:rsidR="004C2C14" w:rsidRDefault="00385032">
      <w:pPr>
        <w:pStyle w:val="ListParagraph"/>
        <w:numPr>
          <w:ilvl w:val="1"/>
          <w:numId w:val="2"/>
        </w:numPr>
        <w:tabs>
          <w:tab w:val="left" w:pos="1300"/>
          <w:tab w:val="left" w:pos="1301"/>
        </w:tabs>
        <w:ind w:left="1300" w:hanging="1200"/>
        <w:rPr>
          <w:sz w:val="24"/>
        </w:rPr>
      </w:pPr>
      <w:r>
        <w:rPr>
          <w:sz w:val="24"/>
        </w:rPr>
        <w:t>EXEMPT MANAGEMENT</w:t>
      </w:r>
      <w:r>
        <w:rPr>
          <w:spacing w:val="-11"/>
          <w:sz w:val="24"/>
        </w:rPr>
        <w:t xml:space="preserve"> </w:t>
      </w:r>
      <w:r>
        <w:rPr>
          <w:sz w:val="24"/>
        </w:rPr>
        <w:t>APPOINTMENTS</w:t>
      </w:r>
    </w:p>
    <w:p w14:paraId="378CEB6A" w14:textId="77777777" w:rsidR="004C2C14" w:rsidRDefault="004C2C14">
      <w:pPr>
        <w:pStyle w:val="BodyText"/>
        <w:spacing w:before="11"/>
        <w:rPr>
          <w:sz w:val="23"/>
        </w:rPr>
      </w:pPr>
    </w:p>
    <w:p w14:paraId="34300AA4" w14:textId="77777777" w:rsidR="004C2C14" w:rsidRDefault="00385032">
      <w:pPr>
        <w:pStyle w:val="BodyText"/>
        <w:ind w:left="100" w:right="117" w:firstLine="1199"/>
        <w:jc w:val="both"/>
      </w:pPr>
      <w:r>
        <w:t>Nothing in this Resolution shall be construed to be an express or implied covenant</w:t>
      </w:r>
      <w:r>
        <w:rPr>
          <w:spacing w:val="-32"/>
        </w:rPr>
        <w:t xml:space="preserve"> </w:t>
      </w:r>
      <w:r>
        <w:t>or contract,</w:t>
      </w:r>
      <w:r>
        <w:rPr>
          <w:spacing w:val="-7"/>
        </w:rPr>
        <w:t xml:space="preserve"> </w:t>
      </w:r>
      <w:r>
        <w:t>or</w:t>
      </w:r>
      <w:r>
        <w:rPr>
          <w:spacing w:val="-8"/>
        </w:rPr>
        <w:t xml:space="preserve"> </w:t>
      </w:r>
      <w:r>
        <w:t>to</w:t>
      </w:r>
      <w:r>
        <w:rPr>
          <w:spacing w:val="-9"/>
        </w:rPr>
        <w:t xml:space="preserve"> </w:t>
      </w:r>
      <w:r>
        <w:t>create</w:t>
      </w:r>
      <w:r>
        <w:rPr>
          <w:spacing w:val="-13"/>
        </w:rPr>
        <w:t xml:space="preserve"> </w:t>
      </w:r>
      <w:r>
        <w:t>a</w:t>
      </w:r>
      <w:r>
        <w:rPr>
          <w:spacing w:val="-8"/>
        </w:rPr>
        <w:t xml:space="preserve"> </w:t>
      </w:r>
      <w:r>
        <w:t>property</w:t>
      </w:r>
      <w:r>
        <w:rPr>
          <w:spacing w:val="-12"/>
        </w:rPr>
        <w:t xml:space="preserve"> </w:t>
      </w:r>
      <w:r>
        <w:t>right</w:t>
      </w:r>
      <w:r>
        <w:rPr>
          <w:spacing w:val="-9"/>
        </w:rPr>
        <w:t xml:space="preserve"> </w:t>
      </w:r>
      <w:r>
        <w:t>or</w:t>
      </w:r>
      <w:r>
        <w:rPr>
          <w:spacing w:val="-8"/>
        </w:rPr>
        <w:t xml:space="preserve"> </w:t>
      </w:r>
      <w:r>
        <w:t>tenure</w:t>
      </w:r>
      <w:r>
        <w:rPr>
          <w:spacing w:val="-13"/>
        </w:rPr>
        <w:t xml:space="preserve"> </w:t>
      </w:r>
      <w:r>
        <w:t>for</w:t>
      </w:r>
      <w:r>
        <w:rPr>
          <w:spacing w:val="-10"/>
        </w:rPr>
        <w:t xml:space="preserve"> </w:t>
      </w:r>
      <w:r>
        <w:t>any</w:t>
      </w:r>
      <w:r>
        <w:rPr>
          <w:spacing w:val="-12"/>
        </w:rPr>
        <w:t xml:space="preserve"> </w:t>
      </w:r>
      <w:r>
        <w:t>person</w:t>
      </w:r>
      <w:r>
        <w:rPr>
          <w:spacing w:val="-10"/>
        </w:rPr>
        <w:t xml:space="preserve"> </w:t>
      </w:r>
      <w:r>
        <w:t>appointed</w:t>
      </w:r>
      <w:r>
        <w:rPr>
          <w:spacing w:val="-10"/>
        </w:rPr>
        <w:t xml:space="preserve"> </w:t>
      </w:r>
      <w:r>
        <w:t>to</w:t>
      </w:r>
      <w:r>
        <w:rPr>
          <w:spacing w:val="-12"/>
        </w:rPr>
        <w:t xml:space="preserve"> </w:t>
      </w:r>
      <w:r>
        <w:t>an</w:t>
      </w:r>
      <w:r>
        <w:rPr>
          <w:spacing w:val="-7"/>
        </w:rPr>
        <w:t xml:space="preserve"> </w:t>
      </w:r>
      <w:r>
        <w:t>exempt</w:t>
      </w:r>
      <w:r>
        <w:rPr>
          <w:spacing w:val="-7"/>
        </w:rPr>
        <w:t xml:space="preserve"> </w:t>
      </w:r>
      <w:r>
        <w:t>management position. Exempt employees serve at the pleasure of the appointing authority. Consequently, just cause is not required for discipline, and there are no appeal</w:t>
      </w:r>
      <w:r>
        <w:rPr>
          <w:spacing w:val="-18"/>
        </w:rPr>
        <w:t xml:space="preserve"> </w:t>
      </w:r>
      <w:r>
        <w:t>rights.</w:t>
      </w:r>
    </w:p>
    <w:p w14:paraId="3214F3D8" w14:textId="77777777" w:rsidR="004C2C14" w:rsidRDefault="004C2C14">
      <w:pPr>
        <w:pStyle w:val="BodyText"/>
        <w:spacing w:before="6"/>
      </w:pPr>
    </w:p>
    <w:p w14:paraId="68DB7D22" w14:textId="77777777" w:rsidR="004C2C14" w:rsidRDefault="00385032">
      <w:pPr>
        <w:pStyle w:val="Heading1"/>
        <w:spacing w:before="1"/>
        <w:ind w:left="4327" w:right="3143" w:hanging="1"/>
      </w:pPr>
      <w:r>
        <w:t>ARTICLE 6 MISCELLANEOUS</w:t>
      </w:r>
    </w:p>
    <w:p w14:paraId="475C6F1F" w14:textId="77777777" w:rsidR="004C2C14" w:rsidRDefault="004C2C14">
      <w:pPr>
        <w:pStyle w:val="BodyText"/>
        <w:spacing w:before="4"/>
        <w:rPr>
          <w:b/>
          <w:sz w:val="23"/>
        </w:rPr>
      </w:pPr>
    </w:p>
    <w:p w14:paraId="401FD612" w14:textId="77777777" w:rsidR="004C2C14" w:rsidRDefault="00385032">
      <w:pPr>
        <w:pStyle w:val="ListParagraph"/>
        <w:numPr>
          <w:ilvl w:val="1"/>
          <w:numId w:val="1"/>
        </w:numPr>
        <w:tabs>
          <w:tab w:val="left" w:pos="1300"/>
          <w:tab w:val="left" w:pos="1301"/>
        </w:tabs>
        <w:rPr>
          <w:sz w:val="24"/>
        </w:rPr>
      </w:pPr>
      <w:r>
        <w:rPr>
          <w:sz w:val="24"/>
        </w:rPr>
        <w:t>BILINGUAL</w:t>
      </w:r>
      <w:r>
        <w:rPr>
          <w:spacing w:val="-7"/>
          <w:sz w:val="24"/>
        </w:rPr>
        <w:t xml:space="preserve"> </w:t>
      </w:r>
      <w:r>
        <w:rPr>
          <w:sz w:val="24"/>
        </w:rPr>
        <w:t>PAY</w:t>
      </w:r>
    </w:p>
    <w:p w14:paraId="20645A44" w14:textId="77777777" w:rsidR="004C2C14" w:rsidRDefault="004C2C14">
      <w:pPr>
        <w:pStyle w:val="BodyText"/>
        <w:spacing w:before="11"/>
        <w:rPr>
          <w:sz w:val="23"/>
        </w:rPr>
      </w:pPr>
    </w:p>
    <w:p w14:paraId="44E7A17E" w14:textId="77777777" w:rsidR="004C2C14" w:rsidRDefault="00385032">
      <w:pPr>
        <w:pStyle w:val="ListParagraph"/>
        <w:numPr>
          <w:ilvl w:val="2"/>
          <w:numId w:val="1"/>
        </w:numPr>
        <w:tabs>
          <w:tab w:val="left" w:pos="1812"/>
        </w:tabs>
        <w:ind w:right="117" w:hanging="511"/>
        <w:rPr>
          <w:sz w:val="24"/>
        </w:rPr>
      </w:pPr>
      <w:r>
        <w:rPr>
          <w:sz w:val="24"/>
        </w:rPr>
        <w:t>The Agency may authorize bilingual pay when it is determined to be necessary for the operation of Agency programs. The Agency shall determine what languages are appropriate for such pay and the number of employees to be certified.</w:t>
      </w:r>
      <w:r>
        <w:rPr>
          <w:spacing w:val="-10"/>
          <w:sz w:val="24"/>
        </w:rPr>
        <w:t xml:space="preserve"> </w:t>
      </w:r>
      <w:r>
        <w:rPr>
          <w:sz w:val="24"/>
        </w:rPr>
        <w:t>To</w:t>
      </w:r>
      <w:r>
        <w:rPr>
          <w:spacing w:val="-10"/>
          <w:sz w:val="24"/>
        </w:rPr>
        <w:t xml:space="preserve"> </w:t>
      </w:r>
      <w:r>
        <w:rPr>
          <w:sz w:val="24"/>
        </w:rPr>
        <w:t>be</w:t>
      </w:r>
      <w:r>
        <w:rPr>
          <w:spacing w:val="-7"/>
          <w:sz w:val="24"/>
        </w:rPr>
        <w:t xml:space="preserve"> </w:t>
      </w:r>
      <w:r>
        <w:rPr>
          <w:sz w:val="24"/>
        </w:rPr>
        <w:t>eligible</w:t>
      </w:r>
      <w:r>
        <w:rPr>
          <w:spacing w:val="-10"/>
          <w:sz w:val="24"/>
        </w:rPr>
        <w:t xml:space="preserve"> </w:t>
      </w:r>
      <w:r>
        <w:rPr>
          <w:sz w:val="24"/>
        </w:rPr>
        <w:t>for</w:t>
      </w:r>
      <w:r>
        <w:rPr>
          <w:spacing w:val="-8"/>
          <w:sz w:val="24"/>
        </w:rPr>
        <w:t xml:space="preserve"> </w:t>
      </w:r>
      <w:r>
        <w:rPr>
          <w:sz w:val="24"/>
        </w:rPr>
        <w:t>bilingual</w:t>
      </w:r>
      <w:r>
        <w:rPr>
          <w:spacing w:val="-9"/>
          <w:sz w:val="24"/>
        </w:rPr>
        <w:t xml:space="preserve"> </w:t>
      </w:r>
      <w:r>
        <w:rPr>
          <w:sz w:val="24"/>
        </w:rPr>
        <w:t>pay</w:t>
      </w:r>
      <w:r>
        <w:rPr>
          <w:spacing w:val="-12"/>
          <w:sz w:val="24"/>
        </w:rPr>
        <w:t xml:space="preserve"> </w:t>
      </w:r>
      <w:r>
        <w:rPr>
          <w:sz w:val="24"/>
        </w:rPr>
        <w:t>the</w:t>
      </w:r>
      <w:r>
        <w:rPr>
          <w:spacing w:val="-8"/>
          <w:sz w:val="24"/>
        </w:rPr>
        <w:t xml:space="preserve"> </w:t>
      </w:r>
      <w:r>
        <w:rPr>
          <w:sz w:val="24"/>
        </w:rPr>
        <w:t>employee</w:t>
      </w:r>
      <w:r>
        <w:rPr>
          <w:spacing w:val="-8"/>
          <w:sz w:val="24"/>
        </w:rPr>
        <w:t xml:space="preserve"> </w:t>
      </w:r>
      <w:r>
        <w:rPr>
          <w:sz w:val="24"/>
        </w:rPr>
        <w:t>must</w:t>
      </w:r>
      <w:r>
        <w:rPr>
          <w:spacing w:val="-12"/>
          <w:sz w:val="24"/>
        </w:rPr>
        <w:t xml:space="preserve"> </w:t>
      </w:r>
      <w:r>
        <w:rPr>
          <w:sz w:val="24"/>
        </w:rPr>
        <w:t>be</w:t>
      </w:r>
      <w:r>
        <w:rPr>
          <w:spacing w:val="-8"/>
          <w:sz w:val="24"/>
        </w:rPr>
        <w:t xml:space="preserve"> </w:t>
      </w:r>
      <w:r>
        <w:rPr>
          <w:sz w:val="24"/>
        </w:rPr>
        <w:t>determined</w:t>
      </w:r>
      <w:r>
        <w:rPr>
          <w:spacing w:val="-12"/>
          <w:sz w:val="24"/>
        </w:rPr>
        <w:t xml:space="preserve"> </w:t>
      </w:r>
      <w:r>
        <w:rPr>
          <w:sz w:val="24"/>
        </w:rPr>
        <w:t>to</w:t>
      </w:r>
      <w:r>
        <w:rPr>
          <w:spacing w:val="-9"/>
          <w:sz w:val="24"/>
        </w:rPr>
        <w:t xml:space="preserve"> </w:t>
      </w:r>
      <w:r>
        <w:rPr>
          <w:sz w:val="24"/>
        </w:rPr>
        <w:t>be verbally proficient, and if necessary for the assignment, proficient in the</w:t>
      </w:r>
      <w:r>
        <w:rPr>
          <w:spacing w:val="-39"/>
          <w:sz w:val="24"/>
        </w:rPr>
        <w:t xml:space="preserve"> </w:t>
      </w:r>
      <w:r>
        <w:rPr>
          <w:sz w:val="24"/>
        </w:rPr>
        <w:t>written language. The Agency will arrange the certification and testing process and authorize the bilingual</w:t>
      </w:r>
      <w:r>
        <w:rPr>
          <w:spacing w:val="-11"/>
          <w:sz w:val="24"/>
        </w:rPr>
        <w:t xml:space="preserve"> </w:t>
      </w:r>
      <w:r>
        <w:rPr>
          <w:sz w:val="24"/>
        </w:rPr>
        <w:t>pay.</w:t>
      </w:r>
    </w:p>
    <w:p w14:paraId="052B40DC" w14:textId="77777777" w:rsidR="004C2C14" w:rsidRDefault="004C2C14">
      <w:pPr>
        <w:pStyle w:val="BodyText"/>
        <w:spacing w:before="11"/>
        <w:rPr>
          <w:sz w:val="23"/>
        </w:rPr>
      </w:pPr>
    </w:p>
    <w:p w14:paraId="6763E27B" w14:textId="77777777" w:rsidR="004C2C14" w:rsidRDefault="00385032">
      <w:pPr>
        <w:pStyle w:val="ListParagraph"/>
        <w:numPr>
          <w:ilvl w:val="2"/>
          <w:numId w:val="1"/>
        </w:numPr>
        <w:tabs>
          <w:tab w:val="left" w:pos="1812"/>
        </w:tabs>
        <w:ind w:right="117" w:hanging="511"/>
        <w:rPr>
          <w:sz w:val="24"/>
        </w:rPr>
      </w:pPr>
      <w:r>
        <w:rPr>
          <w:sz w:val="24"/>
        </w:rPr>
        <w:t>Bilingual pay shall be paid at the rate of $25 bi-weekly for any pay period in which the employee is certified. An employee who is receiving bilingual pay may be required to provide assistance to any Agency</w:t>
      </w:r>
      <w:r>
        <w:rPr>
          <w:spacing w:val="-18"/>
          <w:sz w:val="24"/>
        </w:rPr>
        <w:t xml:space="preserve"> </w:t>
      </w:r>
      <w:r>
        <w:rPr>
          <w:sz w:val="24"/>
        </w:rPr>
        <w:t>operation.</w:t>
      </w:r>
    </w:p>
    <w:p w14:paraId="7DF4691D" w14:textId="77777777" w:rsidR="004C2C14" w:rsidRDefault="004C2C14">
      <w:pPr>
        <w:pStyle w:val="BodyText"/>
        <w:spacing w:before="11"/>
        <w:rPr>
          <w:sz w:val="23"/>
        </w:rPr>
      </w:pPr>
    </w:p>
    <w:p w14:paraId="247174F9" w14:textId="77777777" w:rsidR="004C2C14" w:rsidRDefault="00385032">
      <w:pPr>
        <w:pStyle w:val="ListParagraph"/>
        <w:numPr>
          <w:ilvl w:val="2"/>
          <w:numId w:val="1"/>
        </w:numPr>
        <w:tabs>
          <w:tab w:val="left" w:pos="1812"/>
        </w:tabs>
        <w:ind w:right="119" w:hanging="511"/>
        <w:rPr>
          <w:sz w:val="24"/>
        </w:rPr>
      </w:pPr>
      <w:r>
        <w:rPr>
          <w:sz w:val="24"/>
        </w:rPr>
        <w:t xml:space="preserve">The Agency reserves the right to terminate bilingual pay after 10 </w:t>
      </w:r>
      <w:proofErr w:type="spellStart"/>
      <w:r>
        <w:rPr>
          <w:sz w:val="24"/>
        </w:rPr>
        <w:t>days notice</w:t>
      </w:r>
      <w:proofErr w:type="spellEnd"/>
      <w:r>
        <w:rPr>
          <w:sz w:val="24"/>
        </w:rPr>
        <w:t xml:space="preserve"> to the employee based on lack of need for bilingual</w:t>
      </w:r>
      <w:r>
        <w:rPr>
          <w:spacing w:val="-15"/>
          <w:sz w:val="24"/>
        </w:rPr>
        <w:t xml:space="preserve"> </w:t>
      </w:r>
      <w:r>
        <w:rPr>
          <w:sz w:val="24"/>
        </w:rPr>
        <w:t>services.</w:t>
      </w:r>
    </w:p>
    <w:p w14:paraId="2FA13C9D" w14:textId="77777777" w:rsidR="004C2C14" w:rsidRDefault="004C2C14">
      <w:pPr>
        <w:pStyle w:val="BodyText"/>
        <w:spacing w:before="11"/>
        <w:rPr>
          <w:sz w:val="23"/>
        </w:rPr>
      </w:pPr>
    </w:p>
    <w:p w14:paraId="579F29CD" w14:textId="77777777" w:rsidR="004C2C14" w:rsidRDefault="00385032">
      <w:pPr>
        <w:pStyle w:val="ListParagraph"/>
        <w:numPr>
          <w:ilvl w:val="1"/>
          <w:numId w:val="1"/>
        </w:numPr>
        <w:tabs>
          <w:tab w:val="left" w:pos="1271"/>
          <w:tab w:val="left" w:pos="1272"/>
        </w:tabs>
        <w:ind w:left="1271" w:hanging="1171"/>
        <w:rPr>
          <w:sz w:val="24"/>
        </w:rPr>
      </w:pPr>
      <w:r>
        <w:rPr>
          <w:sz w:val="24"/>
        </w:rPr>
        <w:t>AUTOMATIC</w:t>
      </w:r>
      <w:r>
        <w:rPr>
          <w:spacing w:val="-8"/>
          <w:sz w:val="24"/>
        </w:rPr>
        <w:t xml:space="preserve"> </w:t>
      </w:r>
      <w:r>
        <w:rPr>
          <w:sz w:val="24"/>
        </w:rPr>
        <w:t>RESIGNATION</w:t>
      </w:r>
    </w:p>
    <w:p w14:paraId="1013845A" w14:textId="77777777" w:rsidR="004C2C14" w:rsidRDefault="004C2C14">
      <w:pPr>
        <w:pStyle w:val="BodyText"/>
        <w:spacing w:before="11"/>
        <w:rPr>
          <w:sz w:val="23"/>
        </w:rPr>
      </w:pPr>
    </w:p>
    <w:p w14:paraId="57C9333B" w14:textId="77777777" w:rsidR="004C2C14" w:rsidRDefault="00385032">
      <w:pPr>
        <w:pStyle w:val="ListParagraph"/>
        <w:numPr>
          <w:ilvl w:val="2"/>
          <w:numId w:val="1"/>
        </w:numPr>
        <w:tabs>
          <w:tab w:val="left" w:pos="1781"/>
        </w:tabs>
        <w:ind w:left="1780" w:right="120" w:hanging="480"/>
        <w:rPr>
          <w:sz w:val="24"/>
        </w:rPr>
      </w:pPr>
      <w:r>
        <w:rPr>
          <w:sz w:val="24"/>
        </w:rPr>
        <w:t>If an employee fails to report to his/her worksite, and has given no notification to his/her appointing authority or direct supervisor, the employee shall be considered absent without leave. If an employee is absent without leave for</w:t>
      </w:r>
      <w:r>
        <w:rPr>
          <w:spacing w:val="-6"/>
          <w:sz w:val="24"/>
        </w:rPr>
        <w:t xml:space="preserve"> </w:t>
      </w:r>
      <w:r>
        <w:rPr>
          <w:sz w:val="24"/>
        </w:rPr>
        <w:t>five</w:t>
      </w:r>
    </w:p>
    <w:p w14:paraId="5CBF43A9" w14:textId="77777777" w:rsidR="004C2C14" w:rsidRDefault="00385032">
      <w:pPr>
        <w:pStyle w:val="BodyText"/>
        <w:ind w:left="1780" w:right="119"/>
        <w:jc w:val="both"/>
      </w:pPr>
      <w:r>
        <w:t>(5)</w:t>
      </w:r>
      <w:r>
        <w:rPr>
          <w:spacing w:val="-14"/>
        </w:rPr>
        <w:t xml:space="preserve"> </w:t>
      </w:r>
      <w:r>
        <w:t>consecutive</w:t>
      </w:r>
      <w:r>
        <w:rPr>
          <w:spacing w:val="-11"/>
        </w:rPr>
        <w:t xml:space="preserve"> </w:t>
      </w:r>
      <w:r>
        <w:t>workdays,</w:t>
      </w:r>
      <w:r>
        <w:rPr>
          <w:spacing w:val="-14"/>
        </w:rPr>
        <w:t xml:space="preserve"> </w:t>
      </w:r>
      <w:r>
        <w:t>such</w:t>
      </w:r>
      <w:r>
        <w:rPr>
          <w:spacing w:val="-12"/>
        </w:rPr>
        <w:t xml:space="preserve"> </w:t>
      </w:r>
      <w:r>
        <w:t>employee</w:t>
      </w:r>
      <w:r>
        <w:rPr>
          <w:spacing w:val="-13"/>
        </w:rPr>
        <w:t xml:space="preserve"> </w:t>
      </w:r>
      <w:r>
        <w:t>shall</w:t>
      </w:r>
      <w:r>
        <w:rPr>
          <w:spacing w:val="-16"/>
        </w:rPr>
        <w:t xml:space="preserve"> </w:t>
      </w:r>
      <w:r>
        <w:t>be</w:t>
      </w:r>
      <w:r>
        <w:rPr>
          <w:spacing w:val="-15"/>
        </w:rPr>
        <w:t xml:space="preserve"> </w:t>
      </w:r>
      <w:r>
        <w:t>considered</w:t>
      </w:r>
      <w:r>
        <w:rPr>
          <w:spacing w:val="-14"/>
        </w:rPr>
        <w:t xml:space="preserve"> </w:t>
      </w:r>
      <w:r>
        <w:t>to</w:t>
      </w:r>
      <w:r>
        <w:rPr>
          <w:spacing w:val="-14"/>
        </w:rPr>
        <w:t xml:space="preserve"> </w:t>
      </w:r>
      <w:r>
        <w:t>have</w:t>
      </w:r>
      <w:r>
        <w:rPr>
          <w:spacing w:val="-13"/>
        </w:rPr>
        <w:t xml:space="preserve"> </w:t>
      </w:r>
      <w:r>
        <w:t>voluntarily resigned</w:t>
      </w:r>
      <w:r>
        <w:rPr>
          <w:spacing w:val="-10"/>
        </w:rPr>
        <w:t xml:space="preserve"> </w:t>
      </w:r>
      <w:r>
        <w:t>from</w:t>
      </w:r>
      <w:r>
        <w:rPr>
          <w:spacing w:val="-7"/>
        </w:rPr>
        <w:t xml:space="preserve"> </w:t>
      </w:r>
      <w:r>
        <w:t>Agency</w:t>
      </w:r>
      <w:r>
        <w:rPr>
          <w:spacing w:val="-11"/>
        </w:rPr>
        <w:t xml:space="preserve"> </w:t>
      </w:r>
      <w:r>
        <w:t>service.</w:t>
      </w:r>
      <w:r>
        <w:rPr>
          <w:spacing w:val="-7"/>
        </w:rPr>
        <w:t xml:space="preserve"> </w:t>
      </w:r>
      <w:r>
        <w:t>A</w:t>
      </w:r>
      <w:r>
        <w:rPr>
          <w:spacing w:val="-10"/>
        </w:rPr>
        <w:t xml:space="preserve"> </w:t>
      </w:r>
      <w:r>
        <w:t>notice</w:t>
      </w:r>
      <w:r>
        <w:rPr>
          <w:spacing w:val="-8"/>
        </w:rPr>
        <w:t xml:space="preserve"> </w:t>
      </w:r>
      <w:r>
        <w:t>of</w:t>
      </w:r>
      <w:r>
        <w:rPr>
          <w:spacing w:val="-8"/>
        </w:rPr>
        <w:t xml:space="preserve"> </w:t>
      </w:r>
      <w:r>
        <w:t>automatic</w:t>
      </w:r>
      <w:r>
        <w:rPr>
          <w:spacing w:val="-11"/>
        </w:rPr>
        <w:t xml:space="preserve"> </w:t>
      </w:r>
      <w:r>
        <w:t>resignation</w:t>
      </w:r>
      <w:r>
        <w:rPr>
          <w:spacing w:val="-10"/>
        </w:rPr>
        <w:t xml:space="preserve"> </w:t>
      </w:r>
      <w:r>
        <w:t>shall</w:t>
      </w:r>
      <w:r>
        <w:rPr>
          <w:spacing w:val="-11"/>
        </w:rPr>
        <w:t xml:space="preserve"> </w:t>
      </w:r>
      <w:r>
        <w:t>be</w:t>
      </w:r>
      <w:r>
        <w:rPr>
          <w:spacing w:val="-11"/>
        </w:rPr>
        <w:t xml:space="preserve"> </w:t>
      </w:r>
      <w:r>
        <w:t>sent</w:t>
      </w:r>
      <w:r>
        <w:rPr>
          <w:spacing w:val="-11"/>
        </w:rPr>
        <w:t xml:space="preserve"> </w:t>
      </w:r>
      <w:r>
        <w:t>by certified</w:t>
      </w:r>
      <w:r>
        <w:rPr>
          <w:spacing w:val="-16"/>
        </w:rPr>
        <w:t xml:space="preserve"> </w:t>
      </w:r>
      <w:r>
        <w:t>mail</w:t>
      </w:r>
      <w:r>
        <w:rPr>
          <w:spacing w:val="-17"/>
        </w:rPr>
        <w:t xml:space="preserve"> </w:t>
      </w:r>
      <w:r>
        <w:t>to</w:t>
      </w:r>
      <w:r>
        <w:rPr>
          <w:spacing w:val="-15"/>
        </w:rPr>
        <w:t xml:space="preserve"> </w:t>
      </w:r>
      <w:r>
        <w:t>the</w:t>
      </w:r>
      <w:r>
        <w:rPr>
          <w:spacing w:val="-16"/>
        </w:rPr>
        <w:t xml:space="preserve"> </w:t>
      </w:r>
      <w:r>
        <w:t>employee’s</w:t>
      </w:r>
      <w:r>
        <w:rPr>
          <w:spacing w:val="-11"/>
        </w:rPr>
        <w:t xml:space="preserve"> </w:t>
      </w:r>
      <w:r>
        <w:t>last</w:t>
      </w:r>
      <w:r>
        <w:rPr>
          <w:spacing w:val="-17"/>
        </w:rPr>
        <w:t xml:space="preserve"> </w:t>
      </w:r>
      <w:r>
        <w:t>known</w:t>
      </w:r>
      <w:r>
        <w:rPr>
          <w:spacing w:val="-11"/>
        </w:rPr>
        <w:t xml:space="preserve"> </w:t>
      </w:r>
      <w:r>
        <w:t>address.</w:t>
      </w:r>
      <w:r>
        <w:rPr>
          <w:spacing w:val="-15"/>
        </w:rPr>
        <w:t xml:space="preserve"> </w:t>
      </w:r>
      <w:r>
        <w:t>The</w:t>
      </w:r>
      <w:r>
        <w:rPr>
          <w:spacing w:val="-14"/>
        </w:rPr>
        <w:t xml:space="preserve"> </w:t>
      </w:r>
      <w:r>
        <w:t>last</w:t>
      </w:r>
      <w:r>
        <w:rPr>
          <w:spacing w:val="-15"/>
        </w:rPr>
        <w:t xml:space="preserve"> </w:t>
      </w:r>
      <w:r>
        <w:t>known</w:t>
      </w:r>
      <w:r>
        <w:rPr>
          <w:spacing w:val="-13"/>
        </w:rPr>
        <w:t xml:space="preserve"> </w:t>
      </w:r>
      <w:r>
        <w:t>address</w:t>
      </w:r>
      <w:r>
        <w:rPr>
          <w:spacing w:val="-17"/>
        </w:rPr>
        <w:t xml:space="preserve"> </w:t>
      </w:r>
      <w:r>
        <w:t>shall be deemed to be that address which is within the personnel file of the employee within the department to which he/she is</w:t>
      </w:r>
      <w:r>
        <w:rPr>
          <w:spacing w:val="-9"/>
        </w:rPr>
        <w:t xml:space="preserve"> </w:t>
      </w:r>
      <w:r>
        <w:t>assigned.</w:t>
      </w:r>
    </w:p>
    <w:p w14:paraId="30939372" w14:textId="77777777" w:rsidR="004C2C14" w:rsidRDefault="004C2C14">
      <w:pPr>
        <w:jc w:val="both"/>
        <w:sectPr w:rsidR="004C2C14">
          <w:pgSz w:w="12240" w:h="15840"/>
          <w:pgMar w:top="1500" w:right="1320" w:bottom="980" w:left="1340" w:header="0" w:footer="799" w:gutter="0"/>
          <w:cols w:space="720"/>
        </w:sectPr>
      </w:pPr>
    </w:p>
    <w:p w14:paraId="288C4938" w14:textId="77777777" w:rsidR="004C2C14" w:rsidRDefault="00385032">
      <w:pPr>
        <w:pStyle w:val="ListParagraph"/>
        <w:numPr>
          <w:ilvl w:val="2"/>
          <w:numId w:val="1"/>
        </w:numPr>
        <w:tabs>
          <w:tab w:val="left" w:pos="1401"/>
        </w:tabs>
        <w:spacing w:before="72"/>
        <w:ind w:left="1400" w:right="118" w:hanging="480"/>
        <w:rPr>
          <w:sz w:val="24"/>
        </w:rPr>
      </w:pPr>
      <w:r>
        <w:rPr>
          <w:sz w:val="24"/>
        </w:rPr>
        <w:lastRenderedPageBreak/>
        <w:t>A regular employee may, within ten (10) calendar days of the effective date of such separation, file a written request with the appointing authority for reinstatement. Reinstatement may be granted</w:t>
      </w:r>
      <w:r>
        <w:rPr>
          <w:spacing w:val="-15"/>
          <w:sz w:val="24"/>
        </w:rPr>
        <w:t xml:space="preserve"> </w:t>
      </w:r>
      <w:r>
        <w:rPr>
          <w:sz w:val="24"/>
        </w:rPr>
        <w:t>only:</w:t>
      </w:r>
    </w:p>
    <w:p w14:paraId="28E1A3CA" w14:textId="77777777" w:rsidR="004C2C14" w:rsidRDefault="004C2C14">
      <w:pPr>
        <w:pStyle w:val="BodyText"/>
        <w:spacing w:before="11"/>
        <w:rPr>
          <w:sz w:val="23"/>
        </w:rPr>
      </w:pPr>
    </w:p>
    <w:p w14:paraId="735549EE" w14:textId="77777777" w:rsidR="004C2C14" w:rsidRDefault="00385032">
      <w:pPr>
        <w:pStyle w:val="ListParagraph"/>
        <w:numPr>
          <w:ilvl w:val="3"/>
          <w:numId w:val="1"/>
        </w:numPr>
        <w:tabs>
          <w:tab w:val="left" w:pos="2001"/>
        </w:tabs>
        <w:ind w:right="116"/>
        <w:jc w:val="both"/>
        <w:rPr>
          <w:sz w:val="24"/>
        </w:rPr>
      </w:pPr>
      <w:r>
        <w:rPr>
          <w:sz w:val="24"/>
        </w:rPr>
        <w:t>If</w:t>
      </w:r>
      <w:r>
        <w:rPr>
          <w:spacing w:val="-8"/>
          <w:sz w:val="24"/>
        </w:rPr>
        <w:t xml:space="preserve"> </w:t>
      </w:r>
      <w:r>
        <w:rPr>
          <w:sz w:val="24"/>
        </w:rPr>
        <w:t>the</w:t>
      </w:r>
      <w:r>
        <w:rPr>
          <w:spacing w:val="-10"/>
          <w:sz w:val="24"/>
        </w:rPr>
        <w:t xml:space="preserve"> </w:t>
      </w:r>
      <w:r>
        <w:rPr>
          <w:sz w:val="24"/>
        </w:rPr>
        <w:t>employee</w:t>
      </w:r>
      <w:r>
        <w:rPr>
          <w:spacing w:val="-8"/>
          <w:sz w:val="24"/>
        </w:rPr>
        <w:t xml:space="preserve"> </w:t>
      </w:r>
      <w:r>
        <w:rPr>
          <w:sz w:val="24"/>
        </w:rPr>
        <w:t>makes</w:t>
      </w:r>
      <w:r>
        <w:rPr>
          <w:spacing w:val="-7"/>
          <w:sz w:val="24"/>
        </w:rPr>
        <w:t xml:space="preserve"> </w:t>
      </w:r>
      <w:r>
        <w:rPr>
          <w:sz w:val="24"/>
        </w:rPr>
        <w:t>satisfactory</w:t>
      </w:r>
      <w:r>
        <w:rPr>
          <w:spacing w:val="-12"/>
          <w:sz w:val="24"/>
        </w:rPr>
        <w:t xml:space="preserve"> </w:t>
      </w:r>
      <w:r>
        <w:rPr>
          <w:sz w:val="24"/>
        </w:rPr>
        <w:t>explanation</w:t>
      </w:r>
      <w:r>
        <w:rPr>
          <w:spacing w:val="-7"/>
          <w:sz w:val="24"/>
        </w:rPr>
        <w:t xml:space="preserve"> </w:t>
      </w:r>
      <w:r>
        <w:rPr>
          <w:sz w:val="24"/>
        </w:rPr>
        <w:t>to</w:t>
      </w:r>
      <w:r>
        <w:rPr>
          <w:spacing w:val="-9"/>
          <w:sz w:val="24"/>
        </w:rPr>
        <w:t xml:space="preserve"> </w:t>
      </w:r>
      <w:r>
        <w:rPr>
          <w:sz w:val="24"/>
        </w:rPr>
        <w:t>the</w:t>
      </w:r>
      <w:r>
        <w:rPr>
          <w:spacing w:val="-8"/>
          <w:sz w:val="24"/>
        </w:rPr>
        <w:t xml:space="preserve"> </w:t>
      </w:r>
      <w:r>
        <w:rPr>
          <w:sz w:val="24"/>
        </w:rPr>
        <w:t>appointing</w:t>
      </w:r>
      <w:r>
        <w:rPr>
          <w:spacing w:val="-10"/>
          <w:sz w:val="24"/>
        </w:rPr>
        <w:t xml:space="preserve"> </w:t>
      </w:r>
      <w:r>
        <w:rPr>
          <w:sz w:val="24"/>
        </w:rPr>
        <w:t>authority as to the cause of the employee’s absence or failure to obtain leave therefore;</w:t>
      </w:r>
      <w:r>
        <w:rPr>
          <w:spacing w:val="-2"/>
          <w:sz w:val="24"/>
        </w:rPr>
        <w:t xml:space="preserve"> </w:t>
      </w:r>
      <w:r>
        <w:rPr>
          <w:sz w:val="24"/>
        </w:rPr>
        <w:t>and</w:t>
      </w:r>
    </w:p>
    <w:p w14:paraId="2A022F97" w14:textId="77777777" w:rsidR="004C2C14" w:rsidRDefault="004C2C14">
      <w:pPr>
        <w:pStyle w:val="BodyText"/>
        <w:spacing w:before="11"/>
        <w:rPr>
          <w:sz w:val="23"/>
        </w:rPr>
      </w:pPr>
    </w:p>
    <w:p w14:paraId="30E87EB6" w14:textId="77777777" w:rsidR="004C2C14" w:rsidRDefault="00385032">
      <w:pPr>
        <w:pStyle w:val="ListParagraph"/>
        <w:numPr>
          <w:ilvl w:val="3"/>
          <w:numId w:val="1"/>
        </w:numPr>
        <w:tabs>
          <w:tab w:val="left" w:pos="1972"/>
        </w:tabs>
        <w:ind w:left="1971" w:right="116"/>
        <w:jc w:val="both"/>
        <w:rPr>
          <w:sz w:val="24"/>
        </w:rPr>
      </w:pPr>
      <w:r>
        <w:rPr>
          <w:sz w:val="24"/>
        </w:rPr>
        <w:t>The appointing authority determines that the employee is ready, able, and willing</w:t>
      </w:r>
    </w:p>
    <w:p w14:paraId="6251D133" w14:textId="77777777" w:rsidR="004C2C14" w:rsidRDefault="00385032">
      <w:pPr>
        <w:pStyle w:val="BodyText"/>
        <w:ind w:left="1940"/>
      </w:pPr>
      <w:r>
        <w:t>to resume the discharge of the duties of his/her position; or</w:t>
      </w:r>
    </w:p>
    <w:p w14:paraId="77D37D7F" w14:textId="77777777" w:rsidR="004C2C14" w:rsidRDefault="004C2C14">
      <w:pPr>
        <w:pStyle w:val="BodyText"/>
      </w:pPr>
    </w:p>
    <w:p w14:paraId="07826787" w14:textId="77777777" w:rsidR="004C2C14" w:rsidRDefault="00385032">
      <w:pPr>
        <w:pStyle w:val="ListParagraph"/>
        <w:numPr>
          <w:ilvl w:val="3"/>
          <w:numId w:val="1"/>
        </w:numPr>
        <w:tabs>
          <w:tab w:val="left" w:pos="1972"/>
        </w:tabs>
        <w:ind w:left="1971" w:right="122" w:hanging="571"/>
        <w:jc w:val="both"/>
        <w:rPr>
          <w:sz w:val="24"/>
        </w:rPr>
      </w:pPr>
      <w:r>
        <w:rPr>
          <w:sz w:val="24"/>
        </w:rPr>
        <w:t>If the appointing authority consents to a leave of absence to commence upon</w:t>
      </w:r>
      <w:r>
        <w:rPr>
          <w:spacing w:val="-4"/>
          <w:sz w:val="24"/>
        </w:rPr>
        <w:t xml:space="preserve"> </w:t>
      </w:r>
      <w:r>
        <w:rPr>
          <w:sz w:val="24"/>
        </w:rPr>
        <w:t>reinstatement.</w:t>
      </w:r>
    </w:p>
    <w:p w14:paraId="30CA5938" w14:textId="77777777" w:rsidR="004C2C14" w:rsidRDefault="004C2C14">
      <w:pPr>
        <w:pStyle w:val="BodyText"/>
        <w:spacing w:before="11"/>
        <w:rPr>
          <w:sz w:val="23"/>
        </w:rPr>
      </w:pPr>
    </w:p>
    <w:p w14:paraId="5DCD9581" w14:textId="77777777" w:rsidR="004C2C14" w:rsidRDefault="00385032">
      <w:pPr>
        <w:pStyle w:val="ListParagraph"/>
        <w:numPr>
          <w:ilvl w:val="2"/>
          <w:numId w:val="1"/>
        </w:numPr>
        <w:tabs>
          <w:tab w:val="left" w:pos="1341"/>
        </w:tabs>
        <w:ind w:left="1340" w:right="118" w:hanging="449"/>
        <w:rPr>
          <w:sz w:val="24"/>
        </w:rPr>
      </w:pPr>
      <w:r>
        <w:rPr>
          <w:sz w:val="24"/>
        </w:rPr>
        <w:t>This</w:t>
      </w:r>
      <w:r>
        <w:rPr>
          <w:spacing w:val="-8"/>
          <w:sz w:val="24"/>
        </w:rPr>
        <w:t xml:space="preserve"> </w:t>
      </w:r>
      <w:r>
        <w:rPr>
          <w:sz w:val="24"/>
        </w:rPr>
        <w:t>section</w:t>
      </w:r>
      <w:r>
        <w:rPr>
          <w:spacing w:val="-8"/>
          <w:sz w:val="24"/>
        </w:rPr>
        <w:t xml:space="preserve"> </w:t>
      </w:r>
      <w:r>
        <w:rPr>
          <w:sz w:val="24"/>
        </w:rPr>
        <w:t>does</w:t>
      </w:r>
      <w:r>
        <w:rPr>
          <w:spacing w:val="-8"/>
          <w:sz w:val="24"/>
        </w:rPr>
        <w:t xml:space="preserve"> </w:t>
      </w:r>
      <w:r>
        <w:rPr>
          <w:sz w:val="24"/>
        </w:rPr>
        <w:t>not</w:t>
      </w:r>
      <w:r>
        <w:rPr>
          <w:spacing w:val="-10"/>
          <w:sz w:val="24"/>
        </w:rPr>
        <w:t xml:space="preserve"> </w:t>
      </w:r>
      <w:r>
        <w:rPr>
          <w:sz w:val="24"/>
        </w:rPr>
        <w:t>preclude</w:t>
      </w:r>
      <w:r>
        <w:rPr>
          <w:spacing w:val="-9"/>
          <w:sz w:val="24"/>
        </w:rPr>
        <w:t xml:space="preserve"> </w:t>
      </w:r>
      <w:r>
        <w:rPr>
          <w:sz w:val="24"/>
        </w:rPr>
        <w:t>the</w:t>
      </w:r>
      <w:r>
        <w:rPr>
          <w:spacing w:val="-9"/>
          <w:sz w:val="24"/>
        </w:rPr>
        <w:t xml:space="preserve"> </w:t>
      </w:r>
      <w:r>
        <w:rPr>
          <w:sz w:val="24"/>
        </w:rPr>
        <w:t>employee</w:t>
      </w:r>
      <w:r>
        <w:rPr>
          <w:spacing w:val="-9"/>
          <w:sz w:val="24"/>
        </w:rPr>
        <w:t xml:space="preserve"> </w:t>
      </w:r>
      <w:r>
        <w:rPr>
          <w:sz w:val="24"/>
        </w:rPr>
        <w:t>from</w:t>
      </w:r>
      <w:r>
        <w:rPr>
          <w:spacing w:val="-10"/>
          <w:sz w:val="24"/>
        </w:rPr>
        <w:t xml:space="preserve"> </w:t>
      </w:r>
      <w:r>
        <w:rPr>
          <w:sz w:val="24"/>
        </w:rPr>
        <w:t>requesting</w:t>
      </w:r>
      <w:r>
        <w:rPr>
          <w:spacing w:val="-12"/>
          <w:sz w:val="24"/>
        </w:rPr>
        <w:t xml:space="preserve"> </w:t>
      </w:r>
      <w:r>
        <w:rPr>
          <w:sz w:val="24"/>
        </w:rPr>
        <w:t>reinstatement</w:t>
      </w:r>
      <w:r>
        <w:rPr>
          <w:spacing w:val="-12"/>
          <w:sz w:val="24"/>
        </w:rPr>
        <w:t xml:space="preserve"> </w:t>
      </w:r>
      <w:r>
        <w:rPr>
          <w:sz w:val="24"/>
        </w:rPr>
        <w:t>under the provisions of the SETA Personnel Policies and Procedures or any relevant sections of this</w:t>
      </w:r>
      <w:r>
        <w:rPr>
          <w:spacing w:val="-7"/>
          <w:sz w:val="24"/>
        </w:rPr>
        <w:t xml:space="preserve"> </w:t>
      </w:r>
      <w:r>
        <w:rPr>
          <w:sz w:val="24"/>
        </w:rPr>
        <w:t>Resolution.</w:t>
      </w:r>
    </w:p>
    <w:p w14:paraId="32ED5FBD" w14:textId="77777777" w:rsidR="004C2C14" w:rsidRDefault="004C2C14">
      <w:pPr>
        <w:jc w:val="both"/>
        <w:rPr>
          <w:sz w:val="24"/>
        </w:rPr>
        <w:sectPr w:rsidR="004C2C14">
          <w:pgSz w:w="12240" w:h="15840"/>
          <w:pgMar w:top="1360" w:right="1320" w:bottom="980" w:left="1720" w:header="0" w:footer="799" w:gutter="0"/>
          <w:cols w:space="720"/>
        </w:sectPr>
      </w:pPr>
    </w:p>
    <w:p w14:paraId="577EA263" w14:textId="77777777" w:rsidR="004C2C14" w:rsidRDefault="00385032">
      <w:pPr>
        <w:pStyle w:val="Heading1"/>
        <w:ind w:left="100"/>
        <w:jc w:val="left"/>
      </w:pPr>
      <w:r>
        <w:lastRenderedPageBreak/>
        <w:t>ATTACHMENT A: Unrepresented Employees Job Classifications</w:t>
      </w:r>
    </w:p>
    <w:p w14:paraId="302889CE" w14:textId="77777777" w:rsidR="004C2C14" w:rsidRDefault="004C2C14">
      <w:pPr>
        <w:pStyle w:val="BodyText"/>
        <w:spacing w:before="5"/>
        <w:rPr>
          <w:b/>
          <w:sz w:val="23"/>
        </w:rPr>
      </w:pPr>
    </w:p>
    <w:p w14:paraId="1E3B7583" w14:textId="77777777" w:rsidR="003C7DF7" w:rsidRDefault="003C7DF7">
      <w:pPr>
        <w:ind w:left="100" w:right="3654"/>
      </w:pPr>
      <w:r>
        <w:t>ACCOUNTANT II (SUP)</w:t>
      </w:r>
    </w:p>
    <w:p w14:paraId="6A17D59D" w14:textId="77777777" w:rsidR="004C2C14" w:rsidRDefault="00385032">
      <w:pPr>
        <w:ind w:left="100" w:right="3654"/>
      </w:pPr>
      <w:r>
        <w:t>ACCOUNTANT III (FISCAL MANAGER) ADMINISTRATION DEPARTMENT CHIEF ADMINISTRATIVE SERVICES DEPUTY DIRECTOR CFS DEPUTY DIRECTOR</w:t>
      </w:r>
    </w:p>
    <w:p w14:paraId="2F6ADCA0" w14:textId="77777777" w:rsidR="004C2C14" w:rsidRDefault="00385032">
      <w:pPr>
        <w:ind w:left="100" w:right="5803"/>
      </w:pPr>
      <w:r>
        <w:t>CFS FACILITIES</w:t>
      </w:r>
      <w:r>
        <w:rPr>
          <w:spacing w:val="-9"/>
        </w:rPr>
        <w:t xml:space="preserve"> </w:t>
      </w:r>
      <w:r>
        <w:t>COORDINATOR CLERK OF BOARDS EXECUTIVE ASSISTANT EXECUTIVE COORDINATOR EXECUTIVE</w:t>
      </w:r>
      <w:r>
        <w:rPr>
          <w:spacing w:val="-4"/>
        </w:rPr>
        <w:t xml:space="preserve"> </w:t>
      </w:r>
      <w:r>
        <w:t>DIRECTOR</w:t>
      </w:r>
    </w:p>
    <w:p w14:paraId="319EB1E1" w14:textId="77777777" w:rsidR="004C2C14" w:rsidRDefault="00385032">
      <w:pPr>
        <w:ind w:left="100" w:right="5619"/>
      </w:pPr>
      <w:r>
        <w:t>FISCAL DEPARTMENT CHIEF HEAD START DEPUTY DIRECTOR HEAD START MANAGER</w:t>
      </w:r>
    </w:p>
    <w:p w14:paraId="301AD0B8" w14:textId="77777777" w:rsidR="004C2C14" w:rsidRDefault="00385032">
      <w:pPr>
        <w:spacing w:before="1"/>
        <w:ind w:left="100" w:right="4372"/>
      </w:pPr>
      <w:r>
        <w:t>HUMAN RESOURCE MANAGER INFORMATION SYSTEM DEPARTMENT CHIEF NETWORK ENGINEER</w:t>
      </w:r>
    </w:p>
    <w:p w14:paraId="0FC5DD5E" w14:textId="77777777" w:rsidR="004C2C14" w:rsidRDefault="00385032">
      <w:pPr>
        <w:ind w:left="100" w:right="5344"/>
      </w:pPr>
      <w:r>
        <w:t>PAYROLL ANALYTICS SUPERVISOR PAYROLL SPECIALIST</w:t>
      </w:r>
    </w:p>
    <w:p w14:paraId="34CA0D4E" w14:textId="77777777" w:rsidR="004C2C14" w:rsidRDefault="00385032">
      <w:pPr>
        <w:ind w:left="100" w:right="6707"/>
      </w:pPr>
      <w:r>
        <w:t>PERSONNEL ANALYST PERSONNEL CLERK</w:t>
      </w:r>
    </w:p>
    <w:p w14:paraId="466D3EFB" w14:textId="77777777" w:rsidR="004C2C14" w:rsidRDefault="00385032">
      <w:pPr>
        <w:spacing w:before="1"/>
        <w:ind w:left="100" w:right="3345"/>
      </w:pPr>
      <w:r>
        <w:t>PERSONNEL/HUMAN RESOURCES DEPARTMENT CHIEF PLANNING AND COMMUNITY DEVELOPMENT CHIEF PUBLIC INFORMATION OFFICER</w:t>
      </w:r>
    </w:p>
    <w:p w14:paraId="6815EE42" w14:textId="77777777" w:rsidR="004C2C14" w:rsidRDefault="00385032">
      <w:pPr>
        <w:ind w:left="100" w:right="5918"/>
      </w:pPr>
      <w:r>
        <w:t>PURCHASING ANALYST SENIOR PAYROLL SPECIALIST</w:t>
      </w:r>
    </w:p>
    <w:p w14:paraId="2C625A55" w14:textId="77777777" w:rsidR="004C2C14" w:rsidRDefault="00385032">
      <w:pPr>
        <w:spacing w:before="2"/>
        <w:ind w:left="100" w:right="5282"/>
      </w:pPr>
      <w:r>
        <w:t>SR. PERSONNEL ANALYST (Sup) STAFF SUPPORT OFFICER - NON-REP</w:t>
      </w:r>
    </w:p>
    <w:p w14:paraId="54302820" w14:textId="77777777" w:rsidR="004C2C14" w:rsidRDefault="00385032">
      <w:pPr>
        <w:spacing w:before="1"/>
        <w:ind w:left="100" w:right="4635"/>
      </w:pPr>
      <w:r>
        <w:t>TRAINING/STAFF DEVELOPMENT OFFICER WEB INNOVATION ENGINEER</w:t>
      </w:r>
    </w:p>
    <w:p w14:paraId="568024C5" w14:textId="7682510F" w:rsidR="004C2C14" w:rsidRDefault="00385032">
      <w:pPr>
        <w:ind w:left="100" w:right="3654"/>
      </w:pPr>
      <w:r>
        <w:t>WORKFORCE DEVELOPMENT DEPUTY DIRECTOR WORKFORCE DEVELOPMENT MANAGER</w:t>
      </w:r>
    </w:p>
    <w:p w14:paraId="006C99C6" w14:textId="6153F501" w:rsidR="00576A0F" w:rsidRDefault="00576A0F">
      <w:r>
        <w:br w:type="page"/>
      </w:r>
    </w:p>
    <w:p w14:paraId="7864F901" w14:textId="77777777" w:rsidR="00576A0F" w:rsidRPr="00576A0F" w:rsidRDefault="00576A0F" w:rsidP="00576A0F">
      <w:pPr>
        <w:widowControl/>
        <w:adjustRightInd w:val="0"/>
        <w:rPr>
          <w:rFonts w:ascii="Arial" w:eastAsiaTheme="minorHAnsi"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588"/>
        <w:gridCol w:w="536"/>
        <w:gridCol w:w="274"/>
        <w:gridCol w:w="896"/>
      </w:tblGrid>
      <w:tr w:rsidR="00576A0F" w:rsidRPr="00576A0F" w14:paraId="3B342C3C" w14:textId="77777777" w:rsidTr="00576A0F">
        <w:tblPrEx>
          <w:tblCellMar>
            <w:top w:w="0" w:type="dxa"/>
            <w:bottom w:w="0" w:type="dxa"/>
          </w:tblCellMar>
        </w:tblPrEx>
        <w:trPr>
          <w:gridAfter w:val="2"/>
          <w:wAfter w:w="1170" w:type="dxa"/>
          <w:trHeight w:val="131"/>
        </w:trPr>
        <w:tc>
          <w:tcPr>
            <w:tcW w:w="7124" w:type="dxa"/>
            <w:gridSpan w:val="2"/>
          </w:tcPr>
          <w:p w14:paraId="54B191D3" w14:textId="2954EB18" w:rsidR="00576A0F" w:rsidRPr="00576A0F" w:rsidRDefault="00576A0F" w:rsidP="00576A0F">
            <w:pPr>
              <w:widowControl/>
              <w:adjustRightInd w:val="0"/>
              <w:rPr>
                <w:rFonts w:ascii="Arial" w:eastAsiaTheme="minorHAnsi" w:hAnsi="Arial" w:cs="Arial"/>
                <w:color w:val="000000"/>
                <w:sz w:val="25"/>
                <w:szCs w:val="25"/>
              </w:rPr>
            </w:pPr>
            <w:r w:rsidRPr="00576A0F">
              <w:rPr>
                <w:rFonts w:ascii="Arial" w:eastAsiaTheme="minorHAnsi" w:hAnsi="Arial" w:cs="Arial"/>
                <w:b/>
                <w:bCs/>
                <w:color w:val="000000"/>
                <w:sz w:val="25"/>
                <w:szCs w:val="25"/>
              </w:rPr>
              <w:t xml:space="preserve">ATTACHMENT B: </w:t>
            </w:r>
            <w:proofErr w:type="spellStart"/>
            <w:r w:rsidRPr="00576A0F">
              <w:rPr>
                <w:rFonts w:ascii="Arial" w:eastAsiaTheme="minorHAnsi" w:hAnsi="Arial" w:cs="Arial"/>
                <w:b/>
                <w:bCs/>
                <w:color w:val="000000"/>
                <w:sz w:val="25"/>
                <w:szCs w:val="25"/>
              </w:rPr>
              <w:t>Unrep</w:t>
            </w:r>
            <w:proofErr w:type="spellEnd"/>
            <w:r w:rsidRPr="00576A0F">
              <w:rPr>
                <w:rFonts w:ascii="Arial" w:eastAsiaTheme="minorHAnsi" w:hAnsi="Arial" w:cs="Arial"/>
                <w:b/>
                <w:bCs/>
                <w:color w:val="000000"/>
                <w:sz w:val="25"/>
                <w:szCs w:val="25"/>
              </w:rPr>
              <w:t>/Confidential Salary Schedule</w:t>
            </w:r>
          </w:p>
        </w:tc>
      </w:tr>
      <w:tr w:rsidR="00576A0F" w:rsidRPr="00576A0F" w14:paraId="05373CF8" w14:textId="77777777" w:rsidTr="00576A0F">
        <w:tblPrEx>
          <w:tblCellMar>
            <w:top w:w="0" w:type="dxa"/>
            <w:bottom w:w="0" w:type="dxa"/>
          </w:tblCellMar>
        </w:tblPrEx>
        <w:trPr>
          <w:gridAfter w:val="2"/>
          <w:wAfter w:w="1170" w:type="dxa"/>
          <w:trHeight w:val="187"/>
        </w:trPr>
        <w:tc>
          <w:tcPr>
            <w:tcW w:w="7124" w:type="dxa"/>
            <w:gridSpan w:val="2"/>
          </w:tcPr>
          <w:p w14:paraId="5B91D8CE" w14:textId="77777777" w:rsidR="00576A0F" w:rsidRPr="00B64527" w:rsidRDefault="00576A0F" w:rsidP="00576A0F">
            <w:pPr>
              <w:widowControl/>
              <w:adjustRightInd w:val="0"/>
              <w:rPr>
                <w:rFonts w:ascii="Arial" w:eastAsiaTheme="minorHAnsi" w:hAnsi="Arial" w:cs="Arial"/>
                <w:color w:val="000000"/>
                <w:sz w:val="28"/>
                <w:szCs w:val="28"/>
              </w:rPr>
            </w:pPr>
            <w:r w:rsidRPr="00B64527">
              <w:rPr>
                <w:rFonts w:ascii="Arial" w:eastAsiaTheme="minorHAnsi" w:hAnsi="Arial" w:cs="Arial"/>
                <w:b/>
                <w:bCs/>
                <w:color w:val="000000"/>
                <w:sz w:val="28"/>
                <w:szCs w:val="28"/>
              </w:rPr>
              <w:t>Effective July 1, 2022</w:t>
            </w:r>
          </w:p>
        </w:tc>
      </w:tr>
      <w:tr w:rsidR="00576A0F" w:rsidRPr="00576A0F" w14:paraId="107D311D" w14:textId="77777777" w:rsidTr="00576A0F">
        <w:tblPrEx>
          <w:tblCellMar>
            <w:top w:w="0" w:type="dxa"/>
            <w:bottom w:w="0" w:type="dxa"/>
          </w:tblCellMar>
        </w:tblPrEx>
        <w:trPr>
          <w:gridAfter w:val="2"/>
          <w:wAfter w:w="1170" w:type="dxa"/>
          <w:trHeight w:val="80"/>
        </w:trPr>
        <w:tc>
          <w:tcPr>
            <w:tcW w:w="7124" w:type="dxa"/>
            <w:gridSpan w:val="2"/>
          </w:tcPr>
          <w:p w14:paraId="7267BAFB" w14:textId="1806B912" w:rsidR="00576A0F" w:rsidRPr="00576A0F" w:rsidRDefault="00576A0F" w:rsidP="00576A0F">
            <w:pPr>
              <w:widowControl/>
              <w:adjustRightInd w:val="0"/>
              <w:rPr>
                <w:rFonts w:ascii="Arial" w:eastAsiaTheme="minorHAnsi" w:hAnsi="Arial" w:cs="Arial"/>
                <w:b/>
                <w:bCs/>
                <w:color w:val="000000"/>
                <w:sz w:val="20"/>
                <w:szCs w:val="20"/>
              </w:rPr>
            </w:pPr>
          </w:p>
        </w:tc>
      </w:tr>
      <w:tr w:rsidR="00576A0F" w:rsidRPr="00576A0F" w14:paraId="11EB287E"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3479964A" w14:textId="41208AE8" w:rsidR="00576A0F" w:rsidRPr="00576A0F" w:rsidRDefault="00576A0F" w:rsidP="00576A0F">
            <w:pPr>
              <w:widowControl/>
              <w:adjustRightInd w:val="0"/>
              <w:rPr>
                <w:rFonts w:ascii="Arial" w:eastAsiaTheme="minorHAnsi" w:hAnsi="Arial" w:cs="Arial"/>
                <w:b/>
                <w:color w:val="000000"/>
              </w:rPr>
            </w:pPr>
            <w:r w:rsidRPr="00576A0F">
              <w:rPr>
                <w:rFonts w:ascii="Arial" w:eastAsiaTheme="minorHAnsi" w:hAnsi="Arial" w:cs="Arial"/>
                <w:b/>
                <w:color w:val="000000"/>
              </w:rPr>
              <w:t>JOB TITLE</w:t>
            </w:r>
          </w:p>
        </w:tc>
        <w:tc>
          <w:tcPr>
            <w:tcW w:w="810" w:type="dxa"/>
            <w:gridSpan w:val="2"/>
            <w:tcBorders>
              <w:top w:val="single" w:sz="4" w:space="0" w:color="auto"/>
              <w:left w:val="single" w:sz="4" w:space="0" w:color="auto"/>
              <w:bottom w:val="single" w:sz="4" w:space="0" w:color="auto"/>
              <w:right w:val="single" w:sz="4" w:space="0" w:color="auto"/>
            </w:tcBorders>
          </w:tcPr>
          <w:p w14:paraId="378753C0" w14:textId="131817D7" w:rsidR="00576A0F" w:rsidRPr="00576A0F" w:rsidRDefault="00576A0F" w:rsidP="00576A0F">
            <w:pPr>
              <w:widowControl/>
              <w:adjustRightInd w:val="0"/>
              <w:rPr>
                <w:rFonts w:ascii="Arial" w:eastAsiaTheme="minorHAnsi" w:hAnsi="Arial" w:cs="Arial"/>
                <w:b/>
                <w:color w:val="000000"/>
              </w:rPr>
            </w:pPr>
            <w:r w:rsidRPr="00576A0F">
              <w:rPr>
                <w:rFonts w:ascii="Arial" w:eastAsiaTheme="minorHAnsi" w:hAnsi="Arial" w:cs="Arial"/>
                <w:b/>
                <w:color w:val="000000"/>
              </w:rPr>
              <w:t>STEP</w:t>
            </w:r>
          </w:p>
        </w:tc>
        <w:tc>
          <w:tcPr>
            <w:tcW w:w="896" w:type="dxa"/>
            <w:tcBorders>
              <w:top w:val="single" w:sz="4" w:space="0" w:color="auto"/>
              <w:left w:val="single" w:sz="4" w:space="0" w:color="auto"/>
              <w:bottom w:val="single" w:sz="4" w:space="0" w:color="auto"/>
              <w:right w:val="single" w:sz="4" w:space="0" w:color="auto"/>
            </w:tcBorders>
          </w:tcPr>
          <w:p w14:paraId="5DA4AF6F" w14:textId="4E4E4CA4" w:rsidR="00576A0F" w:rsidRPr="00576A0F" w:rsidRDefault="00576A0F" w:rsidP="00576A0F">
            <w:pPr>
              <w:widowControl/>
              <w:adjustRightInd w:val="0"/>
              <w:rPr>
                <w:rFonts w:ascii="Arial" w:eastAsiaTheme="minorHAnsi" w:hAnsi="Arial" w:cs="Arial"/>
                <w:b/>
                <w:color w:val="000000"/>
              </w:rPr>
            </w:pPr>
            <w:r w:rsidRPr="00576A0F">
              <w:rPr>
                <w:rFonts w:ascii="Arial" w:eastAsiaTheme="minorHAnsi" w:hAnsi="Arial" w:cs="Arial"/>
                <w:b/>
                <w:color w:val="000000"/>
              </w:rPr>
              <w:t>RATE</w:t>
            </w:r>
          </w:p>
        </w:tc>
      </w:tr>
      <w:tr w:rsidR="00576A0F" w:rsidRPr="00576A0F" w14:paraId="5447592F"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8FE1B" w14:textId="47D49658"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PAYROLL SPECIALIST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938AF" w14:textId="4198960B"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A</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07A7A" w14:textId="15C1094D"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22.33 </w:t>
            </w:r>
          </w:p>
        </w:tc>
      </w:tr>
      <w:tr w:rsidR="00576A0F" w:rsidRPr="00576A0F" w14:paraId="7EF1F0B4"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D2439"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PAYROLL SPECIALIST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345E5"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B</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D3BF5"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23.45 </w:t>
            </w:r>
          </w:p>
        </w:tc>
      </w:tr>
      <w:tr w:rsidR="00576A0F" w:rsidRPr="00576A0F" w14:paraId="0DEC2582"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C2D44"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PAYROLL SPECIALIST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1578E"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C</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98B1DC"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24.62 </w:t>
            </w:r>
          </w:p>
        </w:tc>
      </w:tr>
      <w:tr w:rsidR="00576A0F" w:rsidRPr="00576A0F" w14:paraId="54E5981B"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7A4E0"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PAYROLL SPECIALIST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CE524"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D</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F5FA9"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25.85 </w:t>
            </w:r>
          </w:p>
        </w:tc>
      </w:tr>
      <w:tr w:rsidR="00576A0F" w:rsidRPr="00576A0F" w14:paraId="48F26EDE"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291E"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PAYROLL SPECIALIST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B0732"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E</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FAB7B"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27.14 </w:t>
            </w:r>
          </w:p>
        </w:tc>
      </w:tr>
      <w:tr w:rsidR="00576A0F" w:rsidRPr="00576A0F" w14:paraId="03342F43"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404AE"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PAYROLL SPECIALIST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44C5F"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F</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2A518"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28.50 </w:t>
            </w:r>
          </w:p>
        </w:tc>
      </w:tr>
      <w:tr w:rsidR="00576A0F" w:rsidRPr="00576A0F" w14:paraId="18897DD2"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0405D0E6"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PERSONNEL ANALYST</w:t>
            </w:r>
          </w:p>
        </w:tc>
        <w:tc>
          <w:tcPr>
            <w:tcW w:w="810" w:type="dxa"/>
            <w:gridSpan w:val="2"/>
            <w:tcBorders>
              <w:top w:val="single" w:sz="4" w:space="0" w:color="auto"/>
              <w:left w:val="single" w:sz="4" w:space="0" w:color="auto"/>
              <w:bottom w:val="single" w:sz="4" w:space="0" w:color="auto"/>
              <w:right w:val="single" w:sz="4" w:space="0" w:color="auto"/>
            </w:tcBorders>
          </w:tcPr>
          <w:p w14:paraId="6E2BAA77"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A</w:t>
            </w:r>
          </w:p>
        </w:tc>
        <w:tc>
          <w:tcPr>
            <w:tcW w:w="896" w:type="dxa"/>
            <w:tcBorders>
              <w:top w:val="single" w:sz="4" w:space="0" w:color="auto"/>
              <w:left w:val="single" w:sz="4" w:space="0" w:color="auto"/>
              <w:bottom w:val="single" w:sz="4" w:space="0" w:color="auto"/>
              <w:right w:val="single" w:sz="4" w:space="0" w:color="auto"/>
            </w:tcBorders>
          </w:tcPr>
          <w:p w14:paraId="1C37822B"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22.33 </w:t>
            </w:r>
          </w:p>
        </w:tc>
      </w:tr>
      <w:tr w:rsidR="00576A0F" w:rsidRPr="00576A0F" w14:paraId="52F9CE44"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6DAC9EBA"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PERSONNEL ANALYST</w:t>
            </w:r>
          </w:p>
        </w:tc>
        <w:tc>
          <w:tcPr>
            <w:tcW w:w="810" w:type="dxa"/>
            <w:gridSpan w:val="2"/>
            <w:tcBorders>
              <w:top w:val="single" w:sz="4" w:space="0" w:color="auto"/>
              <w:left w:val="single" w:sz="4" w:space="0" w:color="auto"/>
              <w:bottom w:val="single" w:sz="4" w:space="0" w:color="auto"/>
              <w:right w:val="single" w:sz="4" w:space="0" w:color="auto"/>
            </w:tcBorders>
          </w:tcPr>
          <w:p w14:paraId="125243AE"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B</w:t>
            </w:r>
          </w:p>
        </w:tc>
        <w:tc>
          <w:tcPr>
            <w:tcW w:w="896" w:type="dxa"/>
            <w:tcBorders>
              <w:top w:val="single" w:sz="4" w:space="0" w:color="auto"/>
              <w:left w:val="single" w:sz="4" w:space="0" w:color="auto"/>
              <w:bottom w:val="single" w:sz="4" w:space="0" w:color="auto"/>
              <w:right w:val="single" w:sz="4" w:space="0" w:color="auto"/>
            </w:tcBorders>
          </w:tcPr>
          <w:p w14:paraId="78FB124B"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23.45 </w:t>
            </w:r>
          </w:p>
        </w:tc>
      </w:tr>
      <w:tr w:rsidR="00576A0F" w:rsidRPr="00576A0F" w14:paraId="2F249792"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546AECD4"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PERSONNEL ANALYST</w:t>
            </w:r>
          </w:p>
        </w:tc>
        <w:tc>
          <w:tcPr>
            <w:tcW w:w="810" w:type="dxa"/>
            <w:gridSpan w:val="2"/>
            <w:tcBorders>
              <w:top w:val="single" w:sz="4" w:space="0" w:color="auto"/>
              <w:left w:val="single" w:sz="4" w:space="0" w:color="auto"/>
              <w:bottom w:val="single" w:sz="4" w:space="0" w:color="auto"/>
              <w:right w:val="single" w:sz="4" w:space="0" w:color="auto"/>
            </w:tcBorders>
          </w:tcPr>
          <w:p w14:paraId="250C70F6"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C</w:t>
            </w:r>
          </w:p>
        </w:tc>
        <w:tc>
          <w:tcPr>
            <w:tcW w:w="896" w:type="dxa"/>
            <w:tcBorders>
              <w:top w:val="single" w:sz="4" w:space="0" w:color="auto"/>
              <w:left w:val="single" w:sz="4" w:space="0" w:color="auto"/>
              <w:bottom w:val="single" w:sz="4" w:space="0" w:color="auto"/>
              <w:right w:val="single" w:sz="4" w:space="0" w:color="auto"/>
            </w:tcBorders>
          </w:tcPr>
          <w:p w14:paraId="69564F14"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24.62 </w:t>
            </w:r>
          </w:p>
        </w:tc>
      </w:tr>
      <w:tr w:rsidR="00576A0F" w:rsidRPr="00576A0F" w14:paraId="608A4532"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29D785B2"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PERSONNEL ANALYST</w:t>
            </w:r>
          </w:p>
        </w:tc>
        <w:tc>
          <w:tcPr>
            <w:tcW w:w="810" w:type="dxa"/>
            <w:gridSpan w:val="2"/>
            <w:tcBorders>
              <w:top w:val="single" w:sz="4" w:space="0" w:color="auto"/>
              <w:left w:val="single" w:sz="4" w:space="0" w:color="auto"/>
              <w:bottom w:val="single" w:sz="4" w:space="0" w:color="auto"/>
              <w:right w:val="single" w:sz="4" w:space="0" w:color="auto"/>
            </w:tcBorders>
          </w:tcPr>
          <w:p w14:paraId="4C30C658"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D</w:t>
            </w:r>
          </w:p>
        </w:tc>
        <w:tc>
          <w:tcPr>
            <w:tcW w:w="896" w:type="dxa"/>
            <w:tcBorders>
              <w:top w:val="single" w:sz="4" w:space="0" w:color="auto"/>
              <w:left w:val="single" w:sz="4" w:space="0" w:color="auto"/>
              <w:bottom w:val="single" w:sz="4" w:space="0" w:color="auto"/>
              <w:right w:val="single" w:sz="4" w:space="0" w:color="auto"/>
            </w:tcBorders>
          </w:tcPr>
          <w:p w14:paraId="0635FF28"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25.85 </w:t>
            </w:r>
          </w:p>
        </w:tc>
      </w:tr>
      <w:tr w:rsidR="00576A0F" w:rsidRPr="00576A0F" w14:paraId="74260078"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338D7AB0"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PERSONNEL ANALYST</w:t>
            </w:r>
          </w:p>
        </w:tc>
        <w:tc>
          <w:tcPr>
            <w:tcW w:w="810" w:type="dxa"/>
            <w:gridSpan w:val="2"/>
            <w:tcBorders>
              <w:top w:val="single" w:sz="4" w:space="0" w:color="auto"/>
              <w:left w:val="single" w:sz="4" w:space="0" w:color="auto"/>
              <w:bottom w:val="single" w:sz="4" w:space="0" w:color="auto"/>
              <w:right w:val="single" w:sz="4" w:space="0" w:color="auto"/>
            </w:tcBorders>
          </w:tcPr>
          <w:p w14:paraId="55A87E83"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E</w:t>
            </w:r>
          </w:p>
        </w:tc>
        <w:tc>
          <w:tcPr>
            <w:tcW w:w="896" w:type="dxa"/>
            <w:tcBorders>
              <w:top w:val="single" w:sz="4" w:space="0" w:color="auto"/>
              <w:left w:val="single" w:sz="4" w:space="0" w:color="auto"/>
              <w:bottom w:val="single" w:sz="4" w:space="0" w:color="auto"/>
              <w:right w:val="single" w:sz="4" w:space="0" w:color="auto"/>
            </w:tcBorders>
          </w:tcPr>
          <w:p w14:paraId="3C0A59DB"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27.14 </w:t>
            </w:r>
          </w:p>
        </w:tc>
      </w:tr>
      <w:tr w:rsidR="00576A0F" w:rsidRPr="00576A0F" w14:paraId="022DCD1B"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70ECFA98"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PERSONNEL ANALYST</w:t>
            </w:r>
          </w:p>
        </w:tc>
        <w:tc>
          <w:tcPr>
            <w:tcW w:w="810" w:type="dxa"/>
            <w:gridSpan w:val="2"/>
            <w:tcBorders>
              <w:top w:val="single" w:sz="4" w:space="0" w:color="auto"/>
              <w:left w:val="single" w:sz="4" w:space="0" w:color="auto"/>
              <w:bottom w:val="single" w:sz="4" w:space="0" w:color="auto"/>
              <w:right w:val="single" w:sz="4" w:space="0" w:color="auto"/>
            </w:tcBorders>
          </w:tcPr>
          <w:p w14:paraId="4E5694ED"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F</w:t>
            </w:r>
          </w:p>
        </w:tc>
        <w:tc>
          <w:tcPr>
            <w:tcW w:w="896" w:type="dxa"/>
            <w:tcBorders>
              <w:top w:val="single" w:sz="4" w:space="0" w:color="auto"/>
              <w:left w:val="single" w:sz="4" w:space="0" w:color="auto"/>
              <w:bottom w:val="single" w:sz="4" w:space="0" w:color="auto"/>
              <w:right w:val="single" w:sz="4" w:space="0" w:color="auto"/>
            </w:tcBorders>
          </w:tcPr>
          <w:p w14:paraId="6A9C1DBD"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28.50 </w:t>
            </w:r>
          </w:p>
        </w:tc>
      </w:tr>
      <w:tr w:rsidR="00576A0F" w:rsidRPr="00576A0F" w14:paraId="670775BA"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2386F"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PERSONNEL CLERK</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BD9EF"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A</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48DFA"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19.58 </w:t>
            </w:r>
          </w:p>
        </w:tc>
      </w:tr>
      <w:tr w:rsidR="00576A0F" w:rsidRPr="00576A0F" w14:paraId="445EE885"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C4C78"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PERSONNEL CLERK</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E60A6"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B</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E9DF7"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20.56 </w:t>
            </w:r>
          </w:p>
        </w:tc>
      </w:tr>
      <w:tr w:rsidR="00576A0F" w:rsidRPr="00576A0F" w14:paraId="1829297D"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AFD5A"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PERSONNEL CLERK</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620AA"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C</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FF1BA"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21.59 </w:t>
            </w:r>
          </w:p>
        </w:tc>
      </w:tr>
      <w:tr w:rsidR="00576A0F" w:rsidRPr="00576A0F" w14:paraId="50792CDC"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96DBC"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PERSONNEL CLERK</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3B086"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D</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7B576"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22.67 </w:t>
            </w:r>
          </w:p>
        </w:tc>
      </w:tr>
      <w:tr w:rsidR="00576A0F" w:rsidRPr="00576A0F" w14:paraId="313D6968"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BAC837"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PERSONNEL CLERK</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FCD15"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E</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B7611"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23.80 </w:t>
            </w:r>
          </w:p>
        </w:tc>
      </w:tr>
      <w:tr w:rsidR="00576A0F" w:rsidRPr="00576A0F" w14:paraId="4E52DF80"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17EBE"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PERSONNEL CLERK</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80F33"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F</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BD8A4"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24.99 </w:t>
            </w:r>
          </w:p>
        </w:tc>
      </w:tr>
      <w:tr w:rsidR="00576A0F" w:rsidRPr="00576A0F" w14:paraId="6C7AF9AD"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50425"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PERSONNEL/HUMAN RESOURCES DEPARTMENT CHIEF</w:t>
            </w:r>
          </w:p>
        </w:tc>
        <w:tc>
          <w:tcPr>
            <w:tcW w:w="17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CE6B1"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Y</w:t>
            </w:r>
          </w:p>
        </w:tc>
      </w:tr>
      <w:tr w:rsidR="00576A0F" w:rsidRPr="00576A0F" w14:paraId="72344187"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958D5"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PUBLIC INFORMATION OFFICER</w:t>
            </w:r>
          </w:p>
        </w:tc>
        <w:tc>
          <w:tcPr>
            <w:tcW w:w="17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61CE4C"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Y</w:t>
            </w:r>
          </w:p>
        </w:tc>
      </w:tr>
      <w:tr w:rsidR="00576A0F" w:rsidRPr="00576A0F" w14:paraId="21CFE2D1"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59C2C510"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PURCHASING ANALYST</w:t>
            </w:r>
          </w:p>
        </w:tc>
        <w:tc>
          <w:tcPr>
            <w:tcW w:w="810" w:type="dxa"/>
            <w:gridSpan w:val="2"/>
            <w:tcBorders>
              <w:top w:val="single" w:sz="4" w:space="0" w:color="auto"/>
              <w:left w:val="single" w:sz="4" w:space="0" w:color="auto"/>
              <w:bottom w:val="single" w:sz="4" w:space="0" w:color="auto"/>
              <w:right w:val="single" w:sz="4" w:space="0" w:color="auto"/>
            </w:tcBorders>
          </w:tcPr>
          <w:p w14:paraId="200EDBBE"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A</w:t>
            </w:r>
          </w:p>
        </w:tc>
        <w:tc>
          <w:tcPr>
            <w:tcW w:w="896" w:type="dxa"/>
            <w:tcBorders>
              <w:top w:val="single" w:sz="4" w:space="0" w:color="auto"/>
              <w:left w:val="single" w:sz="4" w:space="0" w:color="auto"/>
              <w:bottom w:val="single" w:sz="4" w:space="0" w:color="auto"/>
              <w:right w:val="single" w:sz="4" w:space="0" w:color="auto"/>
            </w:tcBorders>
          </w:tcPr>
          <w:p w14:paraId="7510D532"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28.77 </w:t>
            </w:r>
          </w:p>
        </w:tc>
      </w:tr>
      <w:tr w:rsidR="00576A0F" w:rsidRPr="00576A0F" w14:paraId="7CDB7F9D"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3F3D24F2"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PURCHASING ANALYST</w:t>
            </w:r>
          </w:p>
        </w:tc>
        <w:tc>
          <w:tcPr>
            <w:tcW w:w="810" w:type="dxa"/>
            <w:gridSpan w:val="2"/>
            <w:tcBorders>
              <w:top w:val="single" w:sz="4" w:space="0" w:color="auto"/>
              <w:left w:val="single" w:sz="4" w:space="0" w:color="auto"/>
              <w:bottom w:val="single" w:sz="4" w:space="0" w:color="auto"/>
              <w:right w:val="single" w:sz="4" w:space="0" w:color="auto"/>
            </w:tcBorders>
          </w:tcPr>
          <w:p w14:paraId="27BF3A86"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B</w:t>
            </w:r>
          </w:p>
        </w:tc>
        <w:tc>
          <w:tcPr>
            <w:tcW w:w="896" w:type="dxa"/>
            <w:tcBorders>
              <w:top w:val="single" w:sz="4" w:space="0" w:color="auto"/>
              <w:left w:val="single" w:sz="4" w:space="0" w:color="auto"/>
              <w:bottom w:val="single" w:sz="4" w:space="0" w:color="auto"/>
              <w:right w:val="single" w:sz="4" w:space="0" w:color="auto"/>
            </w:tcBorders>
          </w:tcPr>
          <w:p w14:paraId="6E34DBA7"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30.21 </w:t>
            </w:r>
          </w:p>
        </w:tc>
      </w:tr>
      <w:tr w:rsidR="00576A0F" w:rsidRPr="00576A0F" w14:paraId="408B9076"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0BBBA43F"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PURCHASING ANALYST</w:t>
            </w:r>
          </w:p>
        </w:tc>
        <w:tc>
          <w:tcPr>
            <w:tcW w:w="810" w:type="dxa"/>
            <w:gridSpan w:val="2"/>
            <w:tcBorders>
              <w:top w:val="single" w:sz="4" w:space="0" w:color="auto"/>
              <w:left w:val="single" w:sz="4" w:space="0" w:color="auto"/>
              <w:bottom w:val="single" w:sz="4" w:space="0" w:color="auto"/>
              <w:right w:val="single" w:sz="4" w:space="0" w:color="auto"/>
            </w:tcBorders>
          </w:tcPr>
          <w:p w14:paraId="3898C241"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C</w:t>
            </w:r>
          </w:p>
        </w:tc>
        <w:tc>
          <w:tcPr>
            <w:tcW w:w="896" w:type="dxa"/>
            <w:tcBorders>
              <w:top w:val="single" w:sz="4" w:space="0" w:color="auto"/>
              <w:left w:val="single" w:sz="4" w:space="0" w:color="auto"/>
              <w:bottom w:val="single" w:sz="4" w:space="0" w:color="auto"/>
              <w:right w:val="single" w:sz="4" w:space="0" w:color="auto"/>
            </w:tcBorders>
          </w:tcPr>
          <w:p w14:paraId="57610863"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31.72 </w:t>
            </w:r>
          </w:p>
        </w:tc>
      </w:tr>
      <w:tr w:rsidR="00576A0F" w:rsidRPr="00576A0F" w14:paraId="238CADB8"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4531D82F"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PURCHASING ANALYST</w:t>
            </w:r>
          </w:p>
        </w:tc>
        <w:tc>
          <w:tcPr>
            <w:tcW w:w="810" w:type="dxa"/>
            <w:gridSpan w:val="2"/>
            <w:tcBorders>
              <w:top w:val="single" w:sz="4" w:space="0" w:color="auto"/>
              <w:left w:val="single" w:sz="4" w:space="0" w:color="auto"/>
              <w:bottom w:val="single" w:sz="4" w:space="0" w:color="auto"/>
              <w:right w:val="single" w:sz="4" w:space="0" w:color="auto"/>
            </w:tcBorders>
          </w:tcPr>
          <w:p w14:paraId="243F4A55"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D</w:t>
            </w:r>
          </w:p>
        </w:tc>
        <w:tc>
          <w:tcPr>
            <w:tcW w:w="896" w:type="dxa"/>
            <w:tcBorders>
              <w:top w:val="single" w:sz="4" w:space="0" w:color="auto"/>
              <w:left w:val="single" w:sz="4" w:space="0" w:color="auto"/>
              <w:bottom w:val="single" w:sz="4" w:space="0" w:color="auto"/>
              <w:right w:val="single" w:sz="4" w:space="0" w:color="auto"/>
            </w:tcBorders>
          </w:tcPr>
          <w:p w14:paraId="2B136EC1"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33.31 </w:t>
            </w:r>
          </w:p>
        </w:tc>
      </w:tr>
      <w:tr w:rsidR="00576A0F" w:rsidRPr="00576A0F" w14:paraId="32F914CB"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66F129E2"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PURCHASING ANALYST</w:t>
            </w:r>
          </w:p>
        </w:tc>
        <w:tc>
          <w:tcPr>
            <w:tcW w:w="810" w:type="dxa"/>
            <w:gridSpan w:val="2"/>
            <w:tcBorders>
              <w:top w:val="single" w:sz="4" w:space="0" w:color="auto"/>
              <w:left w:val="single" w:sz="4" w:space="0" w:color="auto"/>
              <w:bottom w:val="single" w:sz="4" w:space="0" w:color="auto"/>
              <w:right w:val="single" w:sz="4" w:space="0" w:color="auto"/>
            </w:tcBorders>
          </w:tcPr>
          <w:p w14:paraId="4CE0AC3A"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E</w:t>
            </w:r>
          </w:p>
        </w:tc>
        <w:tc>
          <w:tcPr>
            <w:tcW w:w="896" w:type="dxa"/>
            <w:tcBorders>
              <w:top w:val="single" w:sz="4" w:space="0" w:color="auto"/>
              <w:left w:val="single" w:sz="4" w:space="0" w:color="auto"/>
              <w:bottom w:val="single" w:sz="4" w:space="0" w:color="auto"/>
              <w:right w:val="single" w:sz="4" w:space="0" w:color="auto"/>
            </w:tcBorders>
          </w:tcPr>
          <w:p w14:paraId="623C00D7"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34.98 </w:t>
            </w:r>
          </w:p>
        </w:tc>
      </w:tr>
      <w:tr w:rsidR="00576A0F" w:rsidRPr="00576A0F" w14:paraId="57044B4A"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189F7DAD"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PURCHASING ANALYST</w:t>
            </w:r>
          </w:p>
        </w:tc>
        <w:tc>
          <w:tcPr>
            <w:tcW w:w="810" w:type="dxa"/>
            <w:gridSpan w:val="2"/>
            <w:tcBorders>
              <w:top w:val="single" w:sz="4" w:space="0" w:color="auto"/>
              <w:left w:val="single" w:sz="4" w:space="0" w:color="auto"/>
              <w:bottom w:val="single" w:sz="4" w:space="0" w:color="auto"/>
              <w:right w:val="single" w:sz="4" w:space="0" w:color="auto"/>
            </w:tcBorders>
          </w:tcPr>
          <w:p w14:paraId="39A505BA"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F</w:t>
            </w:r>
          </w:p>
        </w:tc>
        <w:tc>
          <w:tcPr>
            <w:tcW w:w="896" w:type="dxa"/>
            <w:tcBorders>
              <w:top w:val="single" w:sz="4" w:space="0" w:color="auto"/>
              <w:left w:val="single" w:sz="4" w:space="0" w:color="auto"/>
              <w:bottom w:val="single" w:sz="4" w:space="0" w:color="auto"/>
              <w:right w:val="single" w:sz="4" w:space="0" w:color="auto"/>
            </w:tcBorders>
          </w:tcPr>
          <w:p w14:paraId="0AD98D09"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36.73 </w:t>
            </w:r>
          </w:p>
        </w:tc>
      </w:tr>
      <w:tr w:rsidR="00576A0F" w:rsidRPr="00576A0F" w14:paraId="4CBF5A16"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9387D"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SENIOR PAYROLL SPECIALIST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8EEBF"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A</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BFF56"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27.19 </w:t>
            </w:r>
          </w:p>
        </w:tc>
      </w:tr>
      <w:tr w:rsidR="00576A0F" w:rsidRPr="00576A0F" w14:paraId="3B16E553"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FE1A5"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SENIOR PAYROLL SPECIALIST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0671D"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B</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073C9"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28.55 </w:t>
            </w:r>
          </w:p>
        </w:tc>
      </w:tr>
      <w:tr w:rsidR="00576A0F" w:rsidRPr="00576A0F" w14:paraId="040F29C1"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86C01"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SENIOR PAYROLL SPECIALIST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4DCF"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C</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9EA53"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29.98 </w:t>
            </w:r>
          </w:p>
        </w:tc>
      </w:tr>
      <w:tr w:rsidR="00576A0F" w:rsidRPr="00576A0F" w14:paraId="12041370"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17C0C"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SENIOR PAYROLL SPECIALIST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0B546"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D</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F6FAE7"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31.48 </w:t>
            </w:r>
          </w:p>
        </w:tc>
      </w:tr>
      <w:tr w:rsidR="00576A0F" w:rsidRPr="00576A0F" w14:paraId="133FA590"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66E9"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SENIOR PAYROLL SPECIALIST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ACD77"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E</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91963"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33.05 </w:t>
            </w:r>
          </w:p>
        </w:tc>
      </w:tr>
      <w:tr w:rsidR="00576A0F" w:rsidRPr="00576A0F" w14:paraId="04540C03"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BF3A71"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SENIOR PAYROLL SPECIALIST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31AC36"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F</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85F13"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34.70 </w:t>
            </w:r>
          </w:p>
        </w:tc>
      </w:tr>
      <w:tr w:rsidR="00576A0F" w:rsidRPr="00576A0F" w14:paraId="057F084A"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275D73BB"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SR. PERSONNEL ANALYST (Sup)</w:t>
            </w:r>
          </w:p>
        </w:tc>
        <w:tc>
          <w:tcPr>
            <w:tcW w:w="810" w:type="dxa"/>
            <w:gridSpan w:val="2"/>
            <w:tcBorders>
              <w:top w:val="single" w:sz="4" w:space="0" w:color="auto"/>
              <w:left w:val="single" w:sz="4" w:space="0" w:color="auto"/>
              <w:bottom w:val="single" w:sz="4" w:space="0" w:color="auto"/>
              <w:right w:val="single" w:sz="4" w:space="0" w:color="auto"/>
            </w:tcBorders>
          </w:tcPr>
          <w:p w14:paraId="472D9FF4"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A</w:t>
            </w:r>
          </w:p>
        </w:tc>
        <w:tc>
          <w:tcPr>
            <w:tcW w:w="896" w:type="dxa"/>
            <w:tcBorders>
              <w:top w:val="single" w:sz="4" w:space="0" w:color="auto"/>
              <w:left w:val="single" w:sz="4" w:space="0" w:color="auto"/>
              <w:bottom w:val="single" w:sz="4" w:space="0" w:color="auto"/>
              <w:right w:val="single" w:sz="4" w:space="0" w:color="auto"/>
            </w:tcBorders>
          </w:tcPr>
          <w:p w14:paraId="3C5E375F"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28.77 </w:t>
            </w:r>
          </w:p>
        </w:tc>
      </w:tr>
      <w:tr w:rsidR="00576A0F" w:rsidRPr="00576A0F" w14:paraId="6346E386"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756DAB03"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SR. PERSONNEL ANALYST (Sup)</w:t>
            </w:r>
          </w:p>
        </w:tc>
        <w:tc>
          <w:tcPr>
            <w:tcW w:w="810" w:type="dxa"/>
            <w:gridSpan w:val="2"/>
            <w:tcBorders>
              <w:top w:val="single" w:sz="4" w:space="0" w:color="auto"/>
              <w:left w:val="single" w:sz="4" w:space="0" w:color="auto"/>
              <w:bottom w:val="single" w:sz="4" w:space="0" w:color="auto"/>
              <w:right w:val="single" w:sz="4" w:space="0" w:color="auto"/>
            </w:tcBorders>
          </w:tcPr>
          <w:p w14:paraId="0B4691C5"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B</w:t>
            </w:r>
          </w:p>
        </w:tc>
        <w:tc>
          <w:tcPr>
            <w:tcW w:w="896" w:type="dxa"/>
            <w:tcBorders>
              <w:top w:val="single" w:sz="4" w:space="0" w:color="auto"/>
              <w:left w:val="single" w:sz="4" w:space="0" w:color="auto"/>
              <w:bottom w:val="single" w:sz="4" w:space="0" w:color="auto"/>
              <w:right w:val="single" w:sz="4" w:space="0" w:color="auto"/>
            </w:tcBorders>
          </w:tcPr>
          <w:p w14:paraId="2D52F9D3"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30.21 </w:t>
            </w:r>
          </w:p>
        </w:tc>
      </w:tr>
      <w:tr w:rsidR="00576A0F" w:rsidRPr="00576A0F" w14:paraId="03FA007F"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31937DA6"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SR. PERSONNEL ANALYST (Sup)</w:t>
            </w:r>
          </w:p>
        </w:tc>
        <w:tc>
          <w:tcPr>
            <w:tcW w:w="810" w:type="dxa"/>
            <w:gridSpan w:val="2"/>
            <w:tcBorders>
              <w:top w:val="single" w:sz="4" w:space="0" w:color="auto"/>
              <w:left w:val="single" w:sz="4" w:space="0" w:color="auto"/>
              <w:bottom w:val="single" w:sz="4" w:space="0" w:color="auto"/>
              <w:right w:val="single" w:sz="4" w:space="0" w:color="auto"/>
            </w:tcBorders>
          </w:tcPr>
          <w:p w14:paraId="02480759"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C</w:t>
            </w:r>
          </w:p>
        </w:tc>
        <w:tc>
          <w:tcPr>
            <w:tcW w:w="896" w:type="dxa"/>
            <w:tcBorders>
              <w:top w:val="single" w:sz="4" w:space="0" w:color="auto"/>
              <w:left w:val="single" w:sz="4" w:space="0" w:color="auto"/>
              <w:bottom w:val="single" w:sz="4" w:space="0" w:color="auto"/>
              <w:right w:val="single" w:sz="4" w:space="0" w:color="auto"/>
            </w:tcBorders>
          </w:tcPr>
          <w:p w14:paraId="204EA418"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31.72 </w:t>
            </w:r>
          </w:p>
        </w:tc>
      </w:tr>
      <w:tr w:rsidR="00576A0F" w:rsidRPr="00576A0F" w14:paraId="55173BCE"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28F1AF1A"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SR. PERSONNEL ANALYST (Sup)</w:t>
            </w:r>
          </w:p>
        </w:tc>
        <w:tc>
          <w:tcPr>
            <w:tcW w:w="810" w:type="dxa"/>
            <w:gridSpan w:val="2"/>
            <w:tcBorders>
              <w:top w:val="single" w:sz="4" w:space="0" w:color="auto"/>
              <w:left w:val="single" w:sz="4" w:space="0" w:color="auto"/>
              <w:bottom w:val="single" w:sz="4" w:space="0" w:color="auto"/>
              <w:right w:val="single" w:sz="4" w:space="0" w:color="auto"/>
            </w:tcBorders>
          </w:tcPr>
          <w:p w14:paraId="5AD73D4E"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D</w:t>
            </w:r>
          </w:p>
        </w:tc>
        <w:tc>
          <w:tcPr>
            <w:tcW w:w="896" w:type="dxa"/>
            <w:tcBorders>
              <w:top w:val="single" w:sz="4" w:space="0" w:color="auto"/>
              <w:left w:val="single" w:sz="4" w:space="0" w:color="auto"/>
              <w:bottom w:val="single" w:sz="4" w:space="0" w:color="auto"/>
              <w:right w:val="single" w:sz="4" w:space="0" w:color="auto"/>
            </w:tcBorders>
          </w:tcPr>
          <w:p w14:paraId="0E57B068"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33.31 </w:t>
            </w:r>
          </w:p>
        </w:tc>
      </w:tr>
      <w:tr w:rsidR="00576A0F" w:rsidRPr="00576A0F" w14:paraId="4AF31612"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775E2640"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SR. PERSONNEL ANALYST (Sup)</w:t>
            </w:r>
          </w:p>
        </w:tc>
        <w:tc>
          <w:tcPr>
            <w:tcW w:w="810" w:type="dxa"/>
            <w:gridSpan w:val="2"/>
            <w:tcBorders>
              <w:top w:val="single" w:sz="4" w:space="0" w:color="auto"/>
              <w:left w:val="single" w:sz="4" w:space="0" w:color="auto"/>
              <w:bottom w:val="single" w:sz="4" w:space="0" w:color="auto"/>
              <w:right w:val="single" w:sz="4" w:space="0" w:color="auto"/>
            </w:tcBorders>
          </w:tcPr>
          <w:p w14:paraId="71EE4BF9"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E</w:t>
            </w:r>
          </w:p>
        </w:tc>
        <w:tc>
          <w:tcPr>
            <w:tcW w:w="896" w:type="dxa"/>
            <w:tcBorders>
              <w:top w:val="single" w:sz="4" w:space="0" w:color="auto"/>
              <w:left w:val="single" w:sz="4" w:space="0" w:color="auto"/>
              <w:bottom w:val="single" w:sz="4" w:space="0" w:color="auto"/>
              <w:right w:val="single" w:sz="4" w:space="0" w:color="auto"/>
            </w:tcBorders>
          </w:tcPr>
          <w:p w14:paraId="5DE590DB"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34.98 </w:t>
            </w:r>
          </w:p>
        </w:tc>
      </w:tr>
      <w:tr w:rsidR="00576A0F" w:rsidRPr="00576A0F" w14:paraId="7B451655" w14:textId="77777777" w:rsidTr="00576A0F">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tcPr>
          <w:p w14:paraId="6AA29BAF"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SR. PERSONNEL ANALYST (Sup)</w:t>
            </w:r>
          </w:p>
        </w:tc>
        <w:tc>
          <w:tcPr>
            <w:tcW w:w="810" w:type="dxa"/>
            <w:gridSpan w:val="2"/>
            <w:tcBorders>
              <w:top w:val="single" w:sz="4" w:space="0" w:color="auto"/>
              <w:left w:val="single" w:sz="4" w:space="0" w:color="auto"/>
              <w:bottom w:val="single" w:sz="4" w:space="0" w:color="auto"/>
              <w:right w:val="single" w:sz="4" w:space="0" w:color="auto"/>
            </w:tcBorders>
          </w:tcPr>
          <w:p w14:paraId="7B3B7F08"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F</w:t>
            </w:r>
          </w:p>
        </w:tc>
        <w:tc>
          <w:tcPr>
            <w:tcW w:w="896" w:type="dxa"/>
            <w:tcBorders>
              <w:top w:val="single" w:sz="4" w:space="0" w:color="auto"/>
              <w:left w:val="single" w:sz="4" w:space="0" w:color="auto"/>
              <w:bottom w:val="single" w:sz="4" w:space="0" w:color="auto"/>
              <w:right w:val="single" w:sz="4" w:space="0" w:color="auto"/>
            </w:tcBorders>
          </w:tcPr>
          <w:p w14:paraId="34855CC7"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36.73 </w:t>
            </w:r>
          </w:p>
        </w:tc>
      </w:tr>
      <w:tr w:rsidR="00576A0F" w:rsidRPr="00576A0F" w14:paraId="08B17D8D"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D5569"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STAFF SUPPORT OFFICER - NON-REP</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264EE"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A</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6C007"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22.15 </w:t>
            </w:r>
          </w:p>
        </w:tc>
      </w:tr>
      <w:tr w:rsidR="00576A0F" w:rsidRPr="00576A0F" w14:paraId="4424129A"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A35C2"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STAFF SUPPORT OFFICER - NON-REP</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D1B69"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B</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14D03"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23.26 </w:t>
            </w:r>
          </w:p>
        </w:tc>
      </w:tr>
      <w:tr w:rsidR="00576A0F" w:rsidRPr="00576A0F" w14:paraId="0A892984"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EA85B9"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STAFF SUPPORT OFFICER - NON-REP</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8DF19"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C</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3BA90"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24.42 </w:t>
            </w:r>
          </w:p>
        </w:tc>
      </w:tr>
      <w:tr w:rsidR="00576A0F" w:rsidRPr="00576A0F" w14:paraId="67B9D36D"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A6287"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STAFF SUPPORT OFFICER - NON-REP</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2AA02"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D</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F10E2F"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25.64 </w:t>
            </w:r>
          </w:p>
        </w:tc>
      </w:tr>
      <w:tr w:rsidR="00576A0F" w:rsidRPr="00576A0F" w14:paraId="4042F247"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0D8D5"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STAFF SUPPORT OFFICER - NON-REP</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B5438"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E</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AD751"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26.92 </w:t>
            </w:r>
          </w:p>
        </w:tc>
      </w:tr>
      <w:tr w:rsidR="00576A0F" w:rsidRPr="00576A0F" w14:paraId="7FD3F221"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55BF1"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STAFF SUPPORT OFFICER - NON-REP</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B517B2"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F</w:t>
            </w:r>
          </w:p>
        </w:tc>
        <w:tc>
          <w:tcPr>
            <w:tcW w:w="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AFE21"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28.27 </w:t>
            </w:r>
          </w:p>
        </w:tc>
      </w:tr>
      <w:tr w:rsidR="00576A0F" w:rsidRPr="00576A0F" w14:paraId="31E58ED8"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CDA66"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WEB INNOVATION ENGINEER</w:t>
            </w:r>
          </w:p>
        </w:tc>
        <w:tc>
          <w:tcPr>
            <w:tcW w:w="17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318A6"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Y</w:t>
            </w:r>
          </w:p>
        </w:tc>
      </w:tr>
      <w:tr w:rsidR="00576A0F" w:rsidRPr="00576A0F" w14:paraId="26DC0F25"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5C11F"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WORKFORCE DEVELOPMENT DEPUTY DIRECTOR</w:t>
            </w:r>
          </w:p>
        </w:tc>
        <w:tc>
          <w:tcPr>
            <w:tcW w:w="17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E9522"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Y</w:t>
            </w:r>
          </w:p>
        </w:tc>
      </w:tr>
      <w:tr w:rsidR="005C0D4C" w:rsidRPr="00576A0F" w14:paraId="107CA60E"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07AFA" w14:textId="0738DB5E" w:rsidR="005C0D4C" w:rsidRPr="00576A0F" w:rsidRDefault="005C0D4C" w:rsidP="005C0D4C">
            <w:pPr>
              <w:widowControl/>
              <w:adjustRightInd w:val="0"/>
              <w:rPr>
                <w:rFonts w:ascii="Arial" w:eastAsiaTheme="minorHAnsi" w:hAnsi="Arial" w:cs="Arial"/>
                <w:color w:val="000000"/>
              </w:rPr>
            </w:pPr>
            <w:r w:rsidRPr="00576A0F">
              <w:rPr>
                <w:rFonts w:ascii="Arial" w:eastAsiaTheme="minorHAnsi" w:hAnsi="Arial" w:cs="Arial"/>
                <w:b/>
                <w:color w:val="000000"/>
              </w:rPr>
              <w:lastRenderedPageBreak/>
              <w:t>JOB TITLE</w:t>
            </w:r>
          </w:p>
        </w:tc>
        <w:tc>
          <w:tcPr>
            <w:tcW w:w="17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AB133" w14:textId="2B444B4A" w:rsidR="005C0D4C" w:rsidRPr="00576A0F" w:rsidRDefault="005C0D4C" w:rsidP="005C0D4C">
            <w:pPr>
              <w:widowControl/>
              <w:adjustRightInd w:val="0"/>
              <w:rPr>
                <w:rFonts w:ascii="Arial" w:eastAsiaTheme="minorHAnsi" w:hAnsi="Arial" w:cs="Arial"/>
                <w:color w:val="000000"/>
              </w:rPr>
            </w:pPr>
            <w:r w:rsidRPr="00576A0F">
              <w:rPr>
                <w:rFonts w:ascii="Arial" w:eastAsiaTheme="minorHAnsi" w:hAnsi="Arial" w:cs="Arial"/>
                <w:b/>
                <w:color w:val="000000"/>
              </w:rPr>
              <w:t>STEP</w:t>
            </w:r>
          </w:p>
        </w:tc>
      </w:tr>
      <w:tr w:rsidR="00576A0F" w:rsidRPr="00576A0F" w14:paraId="72C1F89B" w14:textId="77777777" w:rsidTr="00B64527">
        <w:tblPrEx>
          <w:tblCellMar>
            <w:top w:w="0" w:type="dxa"/>
            <w:bottom w:w="0" w:type="dxa"/>
          </w:tblCellMar>
        </w:tblPrEx>
        <w:trPr>
          <w:trHeight w:val="103"/>
        </w:trPr>
        <w:tc>
          <w:tcPr>
            <w:tcW w:w="6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3DD774"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WORKFORCE DEVELOPMENT MANAGER</w:t>
            </w:r>
          </w:p>
        </w:tc>
        <w:tc>
          <w:tcPr>
            <w:tcW w:w="17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7F7540" w14:textId="77777777" w:rsidR="00576A0F" w:rsidRPr="00576A0F" w:rsidRDefault="00576A0F" w:rsidP="00576A0F">
            <w:pPr>
              <w:widowControl/>
              <w:adjustRightInd w:val="0"/>
              <w:rPr>
                <w:rFonts w:ascii="Arial" w:eastAsiaTheme="minorHAnsi" w:hAnsi="Arial" w:cs="Arial"/>
                <w:color w:val="000000"/>
              </w:rPr>
            </w:pPr>
            <w:r w:rsidRPr="00576A0F">
              <w:rPr>
                <w:rFonts w:ascii="Arial" w:eastAsiaTheme="minorHAnsi" w:hAnsi="Arial" w:cs="Arial"/>
                <w:color w:val="000000"/>
              </w:rPr>
              <w:t xml:space="preserve">Y </w:t>
            </w:r>
          </w:p>
        </w:tc>
      </w:tr>
    </w:tbl>
    <w:p w14:paraId="6CEB0A6B" w14:textId="48BEB9FC" w:rsidR="00B64527" w:rsidRDefault="00B64527" w:rsidP="00576A0F">
      <w:pPr>
        <w:ind w:right="3654"/>
      </w:pPr>
    </w:p>
    <w:p w14:paraId="57F1E74A" w14:textId="77777777" w:rsidR="00B64527" w:rsidRDefault="00B64527">
      <w:r>
        <w:br w:type="page"/>
      </w:r>
    </w:p>
    <w:p w14:paraId="2DAA4B1C" w14:textId="77777777" w:rsidR="00B64527" w:rsidRPr="00B64527" w:rsidRDefault="00B64527" w:rsidP="00B64527">
      <w:pPr>
        <w:widowControl/>
        <w:adjustRightInd w:val="0"/>
        <w:rPr>
          <w:rFonts w:ascii="Arial" w:eastAsiaTheme="minorHAnsi" w:hAnsi="Arial" w:cs="Arial"/>
          <w:color w:val="000000"/>
          <w:sz w:val="24"/>
          <w:szCs w:val="24"/>
        </w:rPr>
      </w:pPr>
    </w:p>
    <w:tbl>
      <w:tblPr>
        <w:tblW w:w="10548" w:type="dxa"/>
        <w:tblInd w:w="-108" w:type="dxa"/>
        <w:tblBorders>
          <w:top w:val="nil"/>
          <w:left w:val="nil"/>
          <w:bottom w:val="nil"/>
          <w:right w:val="nil"/>
        </w:tblBorders>
        <w:tblLayout w:type="fixed"/>
        <w:tblLook w:val="0000" w:firstRow="0" w:lastRow="0" w:firstColumn="0" w:lastColumn="0" w:noHBand="0" w:noVBand="0"/>
      </w:tblPr>
      <w:tblGrid>
        <w:gridCol w:w="1818"/>
        <w:gridCol w:w="5940"/>
        <w:gridCol w:w="180"/>
        <w:gridCol w:w="810"/>
        <w:gridCol w:w="900"/>
        <w:gridCol w:w="900"/>
      </w:tblGrid>
      <w:tr w:rsidR="00B64527" w:rsidRPr="00B64527" w14:paraId="539E4662" w14:textId="77777777" w:rsidTr="00B64527">
        <w:tblPrEx>
          <w:tblCellMar>
            <w:top w:w="0" w:type="dxa"/>
            <w:bottom w:w="0" w:type="dxa"/>
          </w:tblCellMar>
        </w:tblPrEx>
        <w:trPr>
          <w:trHeight w:val="118"/>
        </w:trPr>
        <w:tc>
          <w:tcPr>
            <w:tcW w:w="7758" w:type="dxa"/>
            <w:gridSpan w:val="2"/>
            <w:tcBorders>
              <w:bottom w:val="single" w:sz="4" w:space="0" w:color="auto"/>
            </w:tcBorders>
          </w:tcPr>
          <w:p w14:paraId="67B67915" w14:textId="5FEF74CA" w:rsidR="00B64527" w:rsidRPr="005C0D4C" w:rsidRDefault="00B64527" w:rsidP="00B64527">
            <w:pPr>
              <w:widowControl/>
              <w:adjustRightInd w:val="0"/>
              <w:rPr>
                <w:rFonts w:ascii="Arial" w:eastAsiaTheme="minorHAnsi" w:hAnsi="Arial" w:cs="Arial"/>
                <w:b/>
                <w:color w:val="000000"/>
                <w:sz w:val="24"/>
                <w:szCs w:val="24"/>
              </w:rPr>
            </w:pPr>
            <w:r w:rsidRPr="005C0D4C">
              <w:rPr>
                <w:rFonts w:ascii="Arial" w:eastAsiaTheme="minorHAnsi" w:hAnsi="Arial" w:cs="Arial"/>
                <w:b/>
                <w:color w:val="000000"/>
                <w:sz w:val="24"/>
                <w:szCs w:val="24"/>
              </w:rPr>
              <w:t xml:space="preserve">ATTACHMENT C – </w:t>
            </w:r>
            <w:proofErr w:type="spellStart"/>
            <w:r w:rsidRPr="005C0D4C">
              <w:rPr>
                <w:rFonts w:ascii="Arial" w:eastAsiaTheme="minorHAnsi" w:hAnsi="Arial" w:cs="Arial"/>
                <w:b/>
                <w:color w:val="000000"/>
                <w:sz w:val="24"/>
                <w:szCs w:val="24"/>
              </w:rPr>
              <w:t>Unrep</w:t>
            </w:r>
            <w:proofErr w:type="spellEnd"/>
            <w:r w:rsidRPr="005C0D4C">
              <w:rPr>
                <w:rFonts w:ascii="Arial" w:eastAsiaTheme="minorHAnsi" w:hAnsi="Arial" w:cs="Arial"/>
                <w:b/>
                <w:color w:val="000000"/>
                <w:sz w:val="24"/>
                <w:szCs w:val="24"/>
              </w:rPr>
              <w:t>/Confidential Salary and Equity Adjustments</w:t>
            </w:r>
            <w:r w:rsidRPr="00B64527">
              <w:rPr>
                <w:rFonts w:ascii="Arial" w:eastAsiaTheme="minorHAnsi" w:hAnsi="Arial" w:cs="Arial"/>
                <w:b/>
                <w:color w:val="000000"/>
                <w:sz w:val="24"/>
                <w:szCs w:val="24"/>
              </w:rPr>
              <w:t xml:space="preserve"> </w:t>
            </w:r>
          </w:p>
          <w:p w14:paraId="79104E61" w14:textId="297E274D"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b/>
                <w:bCs/>
                <w:color w:val="000000"/>
              </w:rPr>
              <w:t xml:space="preserve">Effective July 1, 2022 </w:t>
            </w:r>
          </w:p>
        </w:tc>
        <w:tc>
          <w:tcPr>
            <w:tcW w:w="2790" w:type="dxa"/>
            <w:gridSpan w:val="4"/>
            <w:tcBorders>
              <w:bottom w:val="single" w:sz="4" w:space="0" w:color="auto"/>
            </w:tcBorders>
          </w:tcPr>
          <w:p w14:paraId="019BDDF2" w14:textId="4C8669F8" w:rsidR="00B64527" w:rsidRDefault="00B64527" w:rsidP="00B64527">
            <w:pPr>
              <w:widowControl/>
              <w:adjustRightInd w:val="0"/>
              <w:rPr>
                <w:rFonts w:ascii="Arial" w:eastAsiaTheme="minorHAnsi" w:hAnsi="Arial" w:cs="Arial"/>
                <w:color w:val="000000"/>
              </w:rPr>
            </w:pPr>
          </w:p>
          <w:p w14:paraId="5B9C36CB" w14:textId="11106DFF" w:rsidR="005C0D4C" w:rsidRDefault="00B64527" w:rsidP="00B64527">
            <w:pPr>
              <w:jc w:val="center"/>
              <w:rPr>
                <w:rFonts w:ascii="Arial" w:eastAsiaTheme="minorHAnsi" w:hAnsi="Arial" w:cs="Arial"/>
                <w:b/>
              </w:rPr>
            </w:pPr>
            <w:r>
              <w:rPr>
                <w:rFonts w:ascii="Arial" w:eastAsiaTheme="minorHAnsi" w:hAnsi="Arial" w:cs="Arial"/>
              </w:rPr>
              <w:t xml:space="preserve">             </w:t>
            </w:r>
          </w:p>
          <w:p w14:paraId="1CE754C2" w14:textId="2C5D4442" w:rsidR="00B64527" w:rsidRPr="005C0D4C" w:rsidRDefault="005C0D4C" w:rsidP="005C0D4C">
            <w:pPr>
              <w:jc w:val="center"/>
              <w:rPr>
                <w:rFonts w:ascii="Arial" w:eastAsiaTheme="minorHAnsi" w:hAnsi="Arial" w:cs="Arial"/>
                <w:b/>
              </w:rPr>
            </w:pPr>
            <w:r>
              <w:rPr>
                <w:rFonts w:ascii="Arial" w:eastAsiaTheme="minorHAnsi" w:hAnsi="Arial" w:cs="Arial"/>
              </w:rPr>
              <w:t xml:space="preserve">              </w:t>
            </w:r>
            <w:r w:rsidRPr="005C0D4C">
              <w:rPr>
                <w:rFonts w:ascii="Arial" w:eastAsiaTheme="minorHAnsi" w:hAnsi="Arial" w:cs="Arial"/>
                <w:b/>
              </w:rPr>
              <w:t>OLD       NEW</w:t>
            </w:r>
          </w:p>
        </w:tc>
      </w:tr>
      <w:tr w:rsidR="00B64527" w:rsidRPr="00B64527" w14:paraId="01C1F63C" w14:textId="77777777" w:rsidTr="00B64527">
        <w:tblPrEx>
          <w:tblCellMar>
            <w:top w:w="0" w:type="dxa"/>
            <w:bottom w:w="0" w:type="dxa"/>
          </w:tblCellMar>
        </w:tblPrEx>
        <w:trPr>
          <w:trHeight w:val="84"/>
        </w:trPr>
        <w:tc>
          <w:tcPr>
            <w:tcW w:w="1818" w:type="dxa"/>
            <w:tcBorders>
              <w:top w:val="single" w:sz="4" w:space="0" w:color="auto"/>
              <w:left w:val="single" w:sz="4" w:space="0" w:color="auto"/>
              <w:bottom w:val="single" w:sz="4" w:space="0" w:color="auto"/>
              <w:right w:val="single" w:sz="4" w:space="0" w:color="auto"/>
            </w:tcBorders>
          </w:tcPr>
          <w:p w14:paraId="79FF03A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b/>
                <w:bCs/>
                <w:color w:val="000000"/>
              </w:rPr>
              <w:t>BARG UNIT</w:t>
            </w:r>
          </w:p>
        </w:tc>
        <w:tc>
          <w:tcPr>
            <w:tcW w:w="6120" w:type="dxa"/>
            <w:gridSpan w:val="2"/>
            <w:tcBorders>
              <w:top w:val="single" w:sz="4" w:space="0" w:color="auto"/>
              <w:left w:val="single" w:sz="4" w:space="0" w:color="auto"/>
              <w:bottom w:val="single" w:sz="4" w:space="0" w:color="auto"/>
              <w:right w:val="single" w:sz="4" w:space="0" w:color="auto"/>
            </w:tcBorders>
          </w:tcPr>
          <w:p w14:paraId="473C121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b/>
                <w:bCs/>
                <w:color w:val="000000"/>
              </w:rPr>
              <w:t>JOB TITLE</w:t>
            </w:r>
          </w:p>
        </w:tc>
        <w:tc>
          <w:tcPr>
            <w:tcW w:w="810" w:type="dxa"/>
            <w:tcBorders>
              <w:top w:val="single" w:sz="4" w:space="0" w:color="auto"/>
              <w:left w:val="single" w:sz="4" w:space="0" w:color="auto"/>
              <w:bottom w:val="single" w:sz="4" w:space="0" w:color="auto"/>
              <w:right w:val="single" w:sz="4" w:space="0" w:color="auto"/>
            </w:tcBorders>
          </w:tcPr>
          <w:p w14:paraId="668F7A23" w14:textId="77777777" w:rsidR="00B64527" w:rsidRPr="00B64527" w:rsidRDefault="00B64527" w:rsidP="00B64527">
            <w:pPr>
              <w:widowControl/>
              <w:adjustRightInd w:val="0"/>
              <w:rPr>
                <w:rFonts w:ascii="Arial" w:eastAsiaTheme="minorHAnsi" w:hAnsi="Arial" w:cs="Arial"/>
                <w:b/>
                <w:color w:val="000000"/>
              </w:rPr>
            </w:pPr>
            <w:r w:rsidRPr="00B64527">
              <w:rPr>
                <w:rFonts w:ascii="Arial" w:eastAsiaTheme="minorHAnsi" w:hAnsi="Arial" w:cs="Arial"/>
                <w:b/>
                <w:color w:val="000000"/>
              </w:rPr>
              <w:t xml:space="preserve">STEP </w:t>
            </w:r>
          </w:p>
        </w:tc>
        <w:tc>
          <w:tcPr>
            <w:tcW w:w="900" w:type="dxa"/>
            <w:tcBorders>
              <w:top w:val="single" w:sz="4" w:space="0" w:color="auto"/>
              <w:left w:val="single" w:sz="4" w:space="0" w:color="auto"/>
              <w:bottom w:val="single" w:sz="4" w:space="0" w:color="auto"/>
              <w:right w:val="single" w:sz="4" w:space="0" w:color="auto"/>
            </w:tcBorders>
          </w:tcPr>
          <w:p w14:paraId="294D72D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b/>
                <w:bCs/>
                <w:color w:val="000000"/>
              </w:rPr>
              <w:t xml:space="preserve">RATE </w:t>
            </w:r>
          </w:p>
        </w:tc>
        <w:tc>
          <w:tcPr>
            <w:tcW w:w="900" w:type="dxa"/>
            <w:tcBorders>
              <w:top w:val="single" w:sz="4" w:space="0" w:color="auto"/>
              <w:left w:val="single" w:sz="4" w:space="0" w:color="auto"/>
              <w:bottom w:val="single" w:sz="4" w:space="0" w:color="auto"/>
              <w:right w:val="single" w:sz="4" w:space="0" w:color="auto"/>
            </w:tcBorders>
          </w:tcPr>
          <w:p w14:paraId="1B3CACE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b/>
                <w:bCs/>
                <w:color w:val="000000"/>
              </w:rPr>
              <w:t xml:space="preserve">RATE </w:t>
            </w:r>
          </w:p>
        </w:tc>
      </w:tr>
      <w:tr w:rsidR="00B64527" w:rsidRPr="00B64527" w14:paraId="020877CF"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006E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4D09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ACCOUNTANT II (SUP)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2FC1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D3D8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26.42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ED2C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28.77 </w:t>
            </w:r>
          </w:p>
        </w:tc>
      </w:tr>
      <w:tr w:rsidR="00B64527" w:rsidRPr="00B64527" w14:paraId="44E58970"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8F07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5D6B1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ACCOUNTANT II (SUP)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1E66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B</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1258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27.74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AA98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30.21 </w:t>
            </w:r>
          </w:p>
        </w:tc>
      </w:tr>
      <w:tr w:rsidR="00B64527" w:rsidRPr="00B64527" w14:paraId="3CAF9F68"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663C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BEBE2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ACCOUNTANT II (SUP)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2D25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C0F1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29.13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C149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31.72 </w:t>
            </w:r>
          </w:p>
        </w:tc>
      </w:tr>
      <w:tr w:rsidR="00B64527" w:rsidRPr="00B64527" w14:paraId="5E6556EB"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3207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22EB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ACCOUNTANT II (SUP)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7952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29FA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30.58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3043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33.31 </w:t>
            </w:r>
          </w:p>
        </w:tc>
      </w:tr>
      <w:tr w:rsidR="00B64527" w:rsidRPr="00B64527" w14:paraId="7584BE5F"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4644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757F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ACCOUNTANT II (SUP)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5D7A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DE08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32.11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A845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34.98 </w:t>
            </w:r>
          </w:p>
        </w:tc>
      </w:tr>
      <w:tr w:rsidR="00B64527" w:rsidRPr="00B64527" w14:paraId="3A25B650"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88339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F925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ACCOUNTANT II (SUP)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E5B8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F</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D9AD9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33.72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5D4E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36.73 </w:t>
            </w:r>
          </w:p>
        </w:tc>
      </w:tr>
      <w:tr w:rsidR="00B64527" w:rsidRPr="00B64527" w14:paraId="3BD7A815"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FFE1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333B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ACCOUNTANT III</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F39CE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4D2943BA"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57F6C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2551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ADMINISTRATION DEPARTMENT CHIEF</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7C47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13CF3067"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8146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D2B6F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ADMINISTRATIVE SERVICES DEPUTY DIRECTOR</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C1E08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57B8BA18"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089F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A1C4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CFS DEPUTY DIRECTOR</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ABAA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2618BD23"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64C8018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67F0B8C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CFS FACILITIES COORDINATOR</w:t>
            </w:r>
          </w:p>
        </w:tc>
        <w:tc>
          <w:tcPr>
            <w:tcW w:w="810" w:type="dxa"/>
            <w:tcBorders>
              <w:top w:val="single" w:sz="4" w:space="0" w:color="auto"/>
              <w:left w:val="single" w:sz="4" w:space="0" w:color="auto"/>
              <w:bottom w:val="single" w:sz="4" w:space="0" w:color="auto"/>
              <w:right w:val="single" w:sz="4" w:space="0" w:color="auto"/>
            </w:tcBorders>
          </w:tcPr>
          <w:p w14:paraId="18EE288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w:t>
            </w:r>
          </w:p>
        </w:tc>
        <w:tc>
          <w:tcPr>
            <w:tcW w:w="900" w:type="dxa"/>
            <w:tcBorders>
              <w:top w:val="single" w:sz="4" w:space="0" w:color="auto"/>
              <w:left w:val="single" w:sz="4" w:space="0" w:color="auto"/>
              <w:bottom w:val="single" w:sz="4" w:space="0" w:color="auto"/>
              <w:right w:val="single" w:sz="4" w:space="0" w:color="auto"/>
            </w:tcBorders>
          </w:tcPr>
          <w:p w14:paraId="0395824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25.80 </w:t>
            </w:r>
          </w:p>
        </w:tc>
        <w:tc>
          <w:tcPr>
            <w:tcW w:w="900" w:type="dxa"/>
            <w:tcBorders>
              <w:top w:val="single" w:sz="4" w:space="0" w:color="auto"/>
              <w:left w:val="single" w:sz="4" w:space="0" w:color="auto"/>
              <w:bottom w:val="single" w:sz="4" w:space="0" w:color="auto"/>
              <w:right w:val="single" w:sz="4" w:space="0" w:color="auto"/>
            </w:tcBorders>
          </w:tcPr>
          <w:p w14:paraId="19B3E9B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26.57 </w:t>
            </w:r>
          </w:p>
        </w:tc>
      </w:tr>
      <w:tr w:rsidR="00B64527" w:rsidRPr="00B64527" w14:paraId="0B407455"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1E1CA40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4BCDA93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CFS FACILITIES COORDINATOR</w:t>
            </w:r>
          </w:p>
        </w:tc>
        <w:tc>
          <w:tcPr>
            <w:tcW w:w="810" w:type="dxa"/>
            <w:tcBorders>
              <w:top w:val="single" w:sz="4" w:space="0" w:color="auto"/>
              <w:left w:val="single" w:sz="4" w:space="0" w:color="auto"/>
              <w:bottom w:val="single" w:sz="4" w:space="0" w:color="auto"/>
              <w:right w:val="single" w:sz="4" w:space="0" w:color="auto"/>
            </w:tcBorders>
          </w:tcPr>
          <w:p w14:paraId="2BE1627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B</w:t>
            </w:r>
          </w:p>
        </w:tc>
        <w:tc>
          <w:tcPr>
            <w:tcW w:w="900" w:type="dxa"/>
            <w:tcBorders>
              <w:top w:val="single" w:sz="4" w:space="0" w:color="auto"/>
              <w:left w:val="single" w:sz="4" w:space="0" w:color="auto"/>
              <w:bottom w:val="single" w:sz="4" w:space="0" w:color="auto"/>
              <w:right w:val="single" w:sz="4" w:space="0" w:color="auto"/>
            </w:tcBorders>
          </w:tcPr>
          <w:p w14:paraId="008A837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27.09 </w:t>
            </w:r>
          </w:p>
        </w:tc>
        <w:tc>
          <w:tcPr>
            <w:tcW w:w="900" w:type="dxa"/>
            <w:tcBorders>
              <w:top w:val="single" w:sz="4" w:space="0" w:color="auto"/>
              <w:left w:val="single" w:sz="4" w:space="0" w:color="auto"/>
              <w:bottom w:val="single" w:sz="4" w:space="0" w:color="auto"/>
              <w:right w:val="single" w:sz="4" w:space="0" w:color="auto"/>
            </w:tcBorders>
          </w:tcPr>
          <w:p w14:paraId="5CE2FE3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27.90 </w:t>
            </w:r>
          </w:p>
        </w:tc>
      </w:tr>
      <w:tr w:rsidR="00B64527" w:rsidRPr="00B64527" w14:paraId="30BFCC8F"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42BB9DB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329E889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CFS FACILITIES COORDINATOR</w:t>
            </w:r>
          </w:p>
        </w:tc>
        <w:tc>
          <w:tcPr>
            <w:tcW w:w="810" w:type="dxa"/>
            <w:tcBorders>
              <w:top w:val="single" w:sz="4" w:space="0" w:color="auto"/>
              <w:left w:val="single" w:sz="4" w:space="0" w:color="auto"/>
              <w:bottom w:val="single" w:sz="4" w:space="0" w:color="auto"/>
              <w:right w:val="single" w:sz="4" w:space="0" w:color="auto"/>
            </w:tcBorders>
          </w:tcPr>
          <w:p w14:paraId="06E9EBA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w:t>
            </w:r>
          </w:p>
        </w:tc>
        <w:tc>
          <w:tcPr>
            <w:tcW w:w="900" w:type="dxa"/>
            <w:tcBorders>
              <w:top w:val="single" w:sz="4" w:space="0" w:color="auto"/>
              <w:left w:val="single" w:sz="4" w:space="0" w:color="auto"/>
              <w:bottom w:val="single" w:sz="4" w:space="0" w:color="auto"/>
              <w:right w:val="single" w:sz="4" w:space="0" w:color="auto"/>
            </w:tcBorders>
          </w:tcPr>
          <w:p w14:paraId="570262B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28.44 </w:t>
            </w:r>
          </w:p>
        </w:tc>
        <w:tc>
          <w:tcPr>
            <w:tcW w:w="900" w:type="dxa"/>
            <w:tcBorders>
              <w:top w:val="single" w:sz="4" w:space="0" w:color="auto"/>
              <w:left w:val="single" w:sz="4" w:space="0" w:color="auto"/>
              <w:bottom w:val="single" w:sz="4" w:space="0" w:color="auto"/>
              <w:right w:val="single" w:sz="4" w:space="0" w:color="auto"/>
            </w:tcBorders>
          </w:tcPr>
          <w:p w14:paraId="1192331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29.30 </w:t>
            </w:r>
          </w:p>
        </w:tc>
      </w:tr>
      <w:tr w:rsidR="00B64527" w:rsidRPr="00B64527" w14:paraId="18CA4A2A"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4917487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1D42DD4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CFS FACILITIES COORDINATOR</w:t>
            </w:r>
          </w:p>
        </w:tc>
        <w:tc>
          <w:tcPr>
            <w:tcW w:w="810" w:type="dxa"/>
            <w:tcBorders>
              <w:top w:val="single" w:sz="4" w:space="0" w:color="auto"/>
              <w:left w:val="single" w:sz="4" w:space="0" w:color="auto"/>
              <w:bottom w:val="single" w:sz="4" w:space="0" w:color="auto"/>
              <w:right w:val="single" w:sz="4" w:space="0" w:color="auto"/>
            </w:tcBorders>
          </w:tcPr>
          <w:p w14:paraId="292F0E6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D</w:t>
            </w:r>
          </w:p>
        </w:tc>
        <w:tc>
          <w:tcPr>
            <w:tcW w:w="900" w:type="dxa"/>
            <w:tcBorders>
              <w:top w:val="single" w:sz="4" w:space="0" w:color="auto"/>
              <w:left w:val="single" w:sz="4" w:space="0" w:color="auto"/>
              <w:bottom w:val="single" w:sz="4" w:space="0" w:color="auto"/>
              <w:right w:val="single" w:sz="4" w:space="0" w:color="auto"/>
            </w:tcBorders>
          </w:tcPr>
          <w:p w14:paraId="0D47A48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29.86 </w:t>
            </w:r>
          </w:p>
        </w:tc>
        <w:tc>
          <w:tcPr>
            <w:tcW w:w="900" w:type="dxa"/>
            <w:tcBorders>
              <w:top w:val="single" w:sz="4" w:space="0" w:color="auto"/>
              <w:left w:val="single" w:sz="4" w:space="0" w:color="auto"/>
              <w:bottom w:val="single" w:sz="4" w:space="0" w:color="auto"/>
              <w:right w:val="single" w:sz="4" w:space="0" w:color="auto"/>
            </w:tcBorders>
          </w:tcPr>
          <w:p w14:paraId="107FFAE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30.77 </w:t>
            </w:r>
          </w:p>
        </w:tc>
      </w:tr>
      <w:tr w:rsidR="00B64527" w:rsidRPr="00B64527" w14:paraId="4C936CBE"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238BEE9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4A4D260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CFS FACILITIES COORDINATOR</w:t>
            </w:r>
          </w:p>
        </w:tc>
        <w:tc>
          <w:tcPr>
            <w:tcW w:w="810" w:type="dxa"/>
            <w:tcBorders>
              <w:top w:val="single" w:sz="4" w:space="0" w:color="auto"/>
              <w:left w:val="single" w:sz="4" w:space="0" w:color="auto"/>
              <w:bottom w:val="single" w:sz="4" w:space="0" w:color="auto"/>
              <w:right w:val="single" w:sz="4" w:space="0" w:color="auto"/>
            </w:tcBorders>
          </w:tcPr>
          <w:p w14:paraId="0CB9524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w:t>
            </w:r>
          </w:p>
        </w:tc>
        <w:tc>
          <w:tcPr>
            <w:tcW w:w="900" w:type="dxa"/>
            <w:tcBorders>
              <w:top w:val="single" w:sz="4" w:space="0" w:color="auto"/>
              <w:left w:val="single" w:sz="4" w:space="0" w:color="auto"/>
              <w:bottom w:val="single" w:sz="4" w:space="0" w:color="auto"/>
              <w:right w:val="single" w:sz="4" w:space="0" w:color="auto"/>
            </w:tcBorders>
          </w:tcPr>
          <w:p w14:paraId="3C9574C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31.36 </w:t>
            </w:r>
          </w:p>
        </w:tc>
        <w:tc>
          <w:tcPr>
            <w:tcW w:w="900" w:type="dxa"/>
            <w:tcBorders>
              <w:top w:val="single" w:sz="4" w:space="0" w:color="auto"/>
              <w:left w:val="single" w:sz="4" w:space="0" w:color="auto"/>
              <w:bottom w:val="single" w:sz="4" w:space="0" w:color="auto"/>
              <w:right w:val="single" w:sz="4" w:space="0" w:color="auto"/>
            </w:tcBorders>
          </w:tcPr>
          <w:p w14:paraId="4CAE0F7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32.31 </w:t>
            </w:r>
          </w:p>
        </w:tc>
      </w:tr>
      <w:tr w:rsidR="00B64527" w:rsidRPr="00B64527" w14:paraId="0D2A8638"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4EBF972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2717979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CFS FACILITIES COORDINATOR</w:t>
            </w:r>
          </w:p>
        </w:tc>
        <w:tc>
          <w:tcPr>
            <w:tcW w:w="810" w:type="dxa"/>
            <w:tcBorders>
              <w:top w:val="single" w:sz="4" w:space="0" w:color="auto"/>
              <w:left w:val="single" w:sz="4" w:space="0" w:color="auto"/>
              <w:bottom w:val="single" w:sz="4" w:space="0" w:color="auto"/>
              <w:right w:val="single" w:sz="4" w:space="0" w:color="auto"/>
            </w:tcBorders>
          </w:tcPr>
          <w:p w14:paraId="4F1FCB4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F</w:t>
            </w:r>
          </w:p>
        </w:tc>
        <w:tc>
          <w:tcPr>
            <w:tcW w:w="900" w:type="dxa"/>
            <w:tcBorders>
              <w:top w:val="single" w:sz="4" w:space="0" w:color="auto"/>
              <w:left w:val="single" w:sz="4" w:space="0" w:color="auto"/>
              <w:bottom w:val="single" w:sz="4" w:space="0" w:color="auto"/>
              <w:right w:val="single" w:sz="4" w:space="0" w:color="auto"/>
            </w:tcBorders>
          </w:tcPr>
          <w:p w14:paraId="11C5746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32.93 </w:t>
            </w:r>
          </w:p>
        </w:tc>
        <w:tc>
          <w:tcPr>
            <w:tcW w:w="900" w:type="dxa"/>
            <w:tcBorders>
              <w:top w:val="single" w:sz="4" w:space="0" w:color="auto"/>
              <w:left w:val="single" w:sz="4" w:space="0" w:color="auto"/>
              <w:bottom w:val="single" w:sz="4" w:space="0" w:color="auto"/>
              <w:right w:val="single" w:sz="4" w:space="0" w:color="auto"/>
            </w:tcBorders>
          </w:tcPr>
          <w:p w14:paraId="5F103E1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33.93 </w:t>
            </w:r>
          </w:p>
        </w:tc>
      </w:tr>
      <w:tr w:rsidR="00B64527" w:rsidRPr="00B64527" w14:paraId="47931282"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BDCF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09130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CLERK OF BOARDS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AB8F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6F75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25.18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C422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27.86 </w:t>
            </w:r>
          </w:p>
        </w:tc>
      </w:tr>
      <w:tr w:rsidR="00B64527" w:rsidRPr="00B64527" w14:paraId="726701D4"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9E97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EEED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CLERK OF BOARDS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EBD1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B</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94B1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26.44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17CA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29.26 </w:t>
            </w:r>
          </w:p>
        </w:tc>
      </w:tr>
      <w:tr w:rsidR="00B64527" w:rsidRPr="00B64527" w14:paraId="7E619BDC"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1DF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FB78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CLERK OF BOARDS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0EEE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97EC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27.76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1DCD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30.72 </w:t>
            </w:r>
          </w:p>
        </w:tc>
      </w:tr>
      <w:tr w:rsidR="00B64527" w:rsidRPr="00B64527" w14:paraId="7E0F0B55"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547E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3271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CLERK OF BOARDS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F07C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A369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29.15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DC5E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32.26 </w:t>
            </w:r>
          </w:p>
        </w:tc>
      </w:tr>
      <w:tr w:rsidR="00B64527" w:rsidRPr="00B64527" w14:paraId="3E74AF97"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2ADD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41BF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CLERK OF BOARDS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F1030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0D336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30.61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8C6F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33.87 </w:t>
            </w:r>
          </w:p>
        </w:tc>
      </w:tr>
      <w:tr w:rsidR="00B64527" w:rsidRPr="00B64527" w14:paraId="44EC93E4"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11BD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67EE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CLERK OF BOARDS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EE4F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F</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2C68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32.14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7DB8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35.56 </w:t>
            </w:r>
          </w:p>
        </w:tc>
      </w:tr>
      <w:tr w:rsidR="00B64527" w:rsidRPr="00B64527" w14:paraId="54E9CC6B"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42F27C3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CONF AT WILL</w:t>
            </w:r>
          </w:p>
        </w:tc>
        <w:tc>
          <w:tcPr>
            <w:tcW w:w="6120" w:type="dxa"/>
            <w:gridSpan w:val="2"/>
            <w:tcBorders>
              <w:top w:val="single" w:sz="4" w:space="0" w:color="auto"/>
              <w:left w:val="single" w:sz="4" w:space="0" w:color="auto"/>
              <w:bottom w:val="single" w:sz="4" w:space="0" w:color="auto"/>
              <w:right w:val="single" w:sz="4" w:space="0" w:color="auto"/>
            </w:tcBorders>
          </w:tcPr>
          <w:p w14:paraId="6B94943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EXECUTIVE COORDINATOR</w:t>
            </w:r>
          </w:p>
        </w:tc>
        <w:tc>
          <w:tcPr>
            <w:tcW w:w="810" w:type="dxa"/>
            <w:tcBorders>
              <w:top w:val="single" w:sz="4" w:space="0" w:color="auto"/>
              <w:left w:val="single" w:sz="4" w:space="0" w:color="auto"/>
              <w:bottom w:val="single" w:sz="4" w:space="0" w:color="auto"/>
              <w:right w:val="single" w:sz="4" w:space="0" w:color="auto"/>
            </w:tcBorders>
          </w:tcPr>
          <w:p w14:paraId="3E06BEF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w:t>
            </w:r>
          </w:p>
        </w:tc>
        <w:tc>
          <w:tcPr>
            <w:tcW w:w="900" w:type="dxa"/>
            <w:tcBorders>
              <w:top w:val="single" w:sz="4" w:space="0" w:color="auto"/>
              <w:left w:val="single" w:sz="4" w:space="0" w:color="auto"/>
              <w:bottom w:val="single" w:sz="4" w:space="0" w:color="auto"/>
              <w:right w:val="single" w:sz="4" w:space="0" w:color="auto"/>
            </w:tcBorders>
          </w:tcPr>
          <w:p w14:paraId="23D92AE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25.80 </w:t>
            </w:r>
          </w:p>
        </w:tc>
        <w:tc>
          <w:tcPr>
            <w:tcW w:w="900" w:type="dxa"/>
            <w:tcBorders>
              <w:top w:val="single" w:sz="4" w:space="0" w:color="auto"/>
              <w:left w:val="single" w:sz="4" w:space="0" w:color="auto"/>
              <w:bottom w:val="single" w:sz="4" w:space="0" w:color="auto"/>
              <w:right w:val="single" w:sz="4" w:space="0" w:color="auto"/>
            </w:tcBorders>
          </w:tcPr>
          <w:p w14:paraId="5D4FAE9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27.86 </w:t>
            </w:r>
          </w:p>
        </w:tc>
      </w:tr>
      <w:tr w:rsidR="00B64527" w:rsidRPr="00B64527" w14:paraId="5EADA2C7"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2853FE7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CONF AT WILL</w:t>
            </w:r>
          </w:p>
        </w:tc>
        <w:tc>
          <w:tcPr>
            <w:tcW w:w="6120" w:type="dxa"/>
            <w:gridSpan w:val="2"/>
            <w:tcBorders>
              <w:top w:val="single" w:sz="4" w:space="0" w:color="auto"/>
              <w:left w:val="single" w:sz="4" w:space="0" w:color="auto"/>
              <w:bottom w:val="single" w:sz="4" w:space="0" w:color="auto"/>
              <w:right w:val="single" w:sz="4" w:space="0" w:color="auto"/>
            </w:tcBorders>
          </w:tcPr>
          <w:p w14:paraId="3956BE2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EXECUTIVE COORDINATOR</w:t>
            </w:r>
          </w:p>
        </w:tc>
        <w:tc>
          <w:tcPr>
            <w:tcW w:w="810" w:type="dxa"/>
            <w:tcBorders>
              <w:top w:val="single" w:sz="4" w:space="0" w:color="auto"/>
              <w:left w:val="single" w:sz="4" w:space="0" w:color="auto"/>
              <w:bottom w:val="single" w:sz="4" w:space="0" w:color="auto"/>
              <w:right w:val="single" w:sz="4" w:space="0" w:color="auto"/>
            </w:tcBorders>
          </w:tcPr>
          <w:p w14:paraId="4FCAAA1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B</w:t>
            </w:r>
          </w:p>
        </w:tc>
        <w:tc>
          <w:tcPr>
            <w:tcW w:w="900" w:type="dxa"/>
            <w:tcBorders>
              <w:top w:val="single" w:sz="4" w:space="0" w:color="auto"/>
              <w:left w:val="single" w:sz="4" w:space="0" w:color="auto"/>
              <w:bottom w:val="single" w:sz="4" w:space="0" w:color="auto"/>
              <w:right w:val="single" w:sz="4" w:space="0" w:color="auto"/>
            </w:tcBorders>
          </w:tcPr>
          <w:p w14:paraId="2CEC748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27.09 </w:t>
            </w:r>
          </w:p>
        </w:tc>
        <w:tc>
          <w:tcPr>
            <w:tcW w:w="900" w:type="dxa"/>
            <w:tcBorders>
              <w:top w:val="single" w:sz="4" w:space="0" w:color="auto"/>
              <w:left w:val="single" w:sz="4" w:space="0" w:color="auto"/>
              <w:bottom w:val="single" w:sz="4" w:space="0" w:color="auto"/>
              <w:right w:val="single" w:sz="4" w:space="0" w:color="auto"/>
            </w:tcBorders>
          </w:tcPr>
          <w:p w14:paraId="063FF52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29.26 </w:t>
            </w:r>
          </w:p>
        </w:tc>
      </w:tr>
      <w:tr w:rsidR="00B64527" w:rsidRPr="00B64527" w14:paraId="5790F193"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464A878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CONF AT WILL</w:t>
            </w:r>
          </w:p>
        </w:tc>
        <w:tc>
          <w:tcPr>
            <w:tcW w:w="6120" w:type="dxa"/>
            <w:gridSpan w:val="2"/>
            <w:tcBorders>
              <w:top w:val="single" w:sz="4" w:space="0" w:color="auto"/>
              <w:left w:val="single" w:sz="4" w:space="0" w:color="auto"/>
              <w:bottom w:val="single" w:sz="4" w:space="0" w:color="auto"/>
              <w:right w:val="single" w:sz="4" w:space="0" w:color="auto"/>
            </w:tcBorders>
          </w:tcPr>
          <w:p w14:paraId="343F359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EXECUTIVE COORDINATOR</w:t>
            </w:r>
          </w:p>
        </w:tc>
        <w:tc>
          <w:tcPr>
            <w:tcW w:w="810" w:type="dxa"/>
            <w:tcBorders>
              <w:top w:val="single" w:sz="4" w:space="0" w:color="auto"/>
              <w:left w:val="single" w:sz="4" w:space="0" w:color="auto"/>
              <w:bottom w:val="single" w:sz="4" w:space="0" w:color="auto"/>
              <w:right w:val="single" w:sz="4" w:space="0" w:color="auto"/>
            </w:tcBorders>
          </w:tcPr>
          <w:p w14:paraId="77F6D37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w:t>
            </w:r>
          </w:p>
        </w:tc>
        <w:tc>
          <w:tcPr>
            <w:tcW w:w="900" w:type="dxa"/>
            <w:tcBorders>
              <w:top w:val="single" w:sz="4" w:space="0" w:color="auto"/>
              <w:left w:val="single" w:sz="4" w:space="0" w:color="auto"/>
              <w:bottom w:val="single" w:sz="4" w:space="0" w:color="auto"/>
              <w:right w:val="single" w:sz="4" w:space="0" w:color="auto"/>
            </w:tcBorders>
          </w:tcPr>
          <w:p w14:paraId="531C5E1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28.44 </w:t>
            </w:r>
          </w:p>
        </w:tc>
        <w:tc>
          <w:tcPr>
            <w:tcW w:w="900" w:type="dxa"/>
            <w:tcBorders>
              <w:top w:val="single" w:sz="4" w:space="0" w:color="auto"/>
              <w:left w:val="single" w:sz="4" w:space="0" w:color="auto"/>
              <w:bottom w:val="single" w:sz="4" w:space="0" w:color="auto"/>
              <w:right w:val="single" w:sz="4" w:space="0" w:color="auto"/>
            </w:tcBorders>
          </w:tcPr>
          <w:p w14:paraId="02537A8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30.72 </w:t>
            </w:r>
          </w:p>
        </w:tc>
      </w:tr>
      <w:tr w:rsidR="00B64527" w:rsidRPr="00B64527" w14:paraId="7D26A8B2"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6E906E6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CONF AT WILL</w:t>
            </w:r>
          </w:p>
        </w:tc>
        <w:tc>
          <w:tcPr>
            <w:tcW w:w="6120" w:type="dxa"/>
            <w:gridSpan w:val="2"/>
            <w:tcBorders>
              <w:top w:val="single" w:sz="4" w:space="0" w:color="auto"/>
              <w:left w:val="single" w:sz="4" w:space="0" w:color="auto"/>
              <w:bottom w:val="single" w:sz="4" w:space="0" w:color="auto"/>
              <w:right w:val="single" w:sz="4" w:space="0" w:color="auto"/>
            </w:tcBorders>
          </w:tcPr>
          <w:p w14:paraId="35E7E8F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EXECUTIVE COORDINATOR</w:t>
            </w:r>
          </w:p>
        </w:tc>
        <w:tc>
          <w:tcPr>
            <w:tcW w:w="810" w:type="dxa"/>
            <w:tcBorders>
              <w:top w:val="single" w:sz="4" w:space="0" w:color="auto"/>
              <w:left w:val="single" w:sz="4" w:space="0" w:color="auto"/>
              <w:bottom w:val="single" w:sz="4" w:space="0" w:color="auto"/>
              <w:right w:val="single" w:sz="4" w:space="0" w:color="auto"/>
            </w:tcBorders>
          </w:tcPr>
          <w:p w14:paraId="1CE02DB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D</w:t>
            </w:r>
          </w:p>
        </w:tc>
        <w:tc>
          <w:tcPr>
            <w:tcW w:w="900" w:type="dxa"/>
            <w:tcBorders>
              <w:top w:val="single" w:sz="4" w:space="0" w:color="auto"/>
              <w:left w:val="single" w:sz="4" w:space="0" w:color="auto"/>
              <w:bottom w:val="single" w:sz="4" w:space="0" w:color="auto"/>
              <w:right w:val="single" w:sz="4" w:space="0" w:color="auto"/>
            </w:tcBorders>
          </w:tcPr>
          <w:p w14:paraId="5F464F8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29.86 </w:t>
            </w:r>
          </w:p>
        </w:tc>
        <w:tc>
          <w:tcPr>
            <w:tcW w:w="900" w:type="dxa"/>
            <w:tcBorders>
              <w:top w:val="single" w:sz="4" w:space="0" w:color="auto"/>
              <w:left w:val="single" w:sz="4" w:space="0" w:color="auto"/>
              <w:bottom w:val="single" w:sz="4" w:space="0" w:color="auto"/>
              <w:right w:val="single" w:sz="4" w:space="0" w:color="auto"/>
            </w:tcBorders>
          </w:tcPr>
          <w:p w14:paraId="2765883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32.26 </w:t>
            </w:r>
          </w:p>
        </w:tc>
      </w:tr>
      <w:tr w:rsidR="00B64527" w:rsidRPr="00B64527" w14:paraId="70FF77F8"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4F22C04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CONF AT WILL</w:t>
            </w:r>
          </w:p>
        </w:tc>
        <w:tc>
          <w:tcPr>
            <w:tcW w:w="6120" w:type="dxa"/>
            <w:gridSpan w:val="2"/>
            <w:tcBorders>
              <w:top w:val="single" w:sz="4" w:space="0" w:color="auto"/>
              <w:left w:val="single" w:sz="4" w:space="0" w:color="auto"/>
              <w:bottom w:val="single" w:sz="4" w:space="0" w:color="auto"/>
              <w:right w:val="single" w:sz="4" w:space="0" w:color="auto"/>
            </w:tcBorders>
          </w:tcPr>
          <w:p w14:paraId="033666B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EXECUTIVE COORDINATOR</w:t>
            </w:r>
          </w:p>
        </w:tc>
        <w:tc>
          <w:tcPr>
            <w:tcW w:w="810" w:type="dxa"/>
            <w:tcBorders>
              <w:top w:val="single" w:sz="4" w:space="0" w:color="auto"/>
              <w:left w:val="single" w:sz="4" w:space="0" w:color="auto"/>
              <w:bottom w:val="single" w:sz="4" w:space="0" w:color="auto"/>
              <w:right w:val="single" w:sz="4" w:space="0" w:color="auto"/>
            </w:tcBorders>
          </w:tcPr>
          <w:p w14:paraId="5910346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w:t>
            </w:r>
          </w:p>
        </w:tc>
        <w:tc>
          <w:tcPr>
            <w:tcW w:w="900" w:type="dxa"/>
            <w:tcBorders>
              <w:top w:val="single" w:sz="4" w:space="0" w:color="auto"/>
              <w:left w:val="single" w:sz="4" w:space="0" w:color="auto"/>
              <w:bottom w:val="single" w:sz="4" w:space="0" w:color="auto"/>
              <w:right w:val="single" w:sz="4" w:space="0" w:color="auto"/>
            </w:tcBorders>
          </w:tcPr>
          <w:p w14:paraId="5DB83CA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31.36 </w:t>
            </w:r>
          </w:p>
        </w:tc>
        <w:tc>
          <w:tcPr>
            <w:tcW w:w="900" w:type="dxa"/>
            <w:tcBorders>
              <w:top w:val="single" w:sz="4" w:space="0" w:color="auto"/>
              <w:left w:val="single" w:sz="4" w:space="0" w:color="auto"/>
              <w:bottom w:val="single" w:sz="4" w:space="0" w:color="auto"/>
              <w:right w:val="single" w:sz="4" w:space="0" w:color="auto"/>
            </w:tcBorders>
          </w:tcPr>
          <w:p w14:paraId="7FFB913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33.87 </w:t>
            </w:r>
          </w:p>
        </w:tc>
      </w:tr>
      <w:tr w:rsidR="00B64527" w:rsidRPr="00B64527" w14:paraId="73F4EF3D"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13AA68E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CONF AT WILL</w:t>
            </w:r>
          </w:p>
        </w:tc>
        <w:tc>
          <w:tcPr>
            <w:tcW w:w="6120" w:type="dxa"/>
            <w:gridSpan w:val="2"/>
            <w:tcBorders>
              <w:top w:val="single" w:sz="4" w:space="0" w:color="auto"/>
              <w:left w:val="single" w:sz="4" w:space="0" w:color="auto"/>
              <w:bottom w:val="single" w:sz="4" w:space="0" w:color="auto"/>
              <w:right w:val="single" w:sz="4" w:space="0" w:color="auto"/>
            </w:tcBorders>
          </w:tcPr>
          <w:p w14:paraId="0B86E02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EXECUTIVE COORDINATOR</w:t>
            </w:r>
          </w:p>
        </w:tc>
        <w:tc>
          <w:tcPr>
            <w:tcW w:w="810" w:type="dxa"/>
            <w:tcBorders>
              <w:top w:val="single" w:sz="4" w:space="0" w:color="auto"/>
              <w:left w:val="single" w:sz="4" w:space="0" w:color="auto"/>
              <w:bottom w:val="single" w:sz="4" w:space="0" w:color="auto"/>
              <w:right w:val="single" w:sz="4" w:space="0" w:color="auto"/>
            </w:tcBorders>
          </w:tcPr>
          <w:p w14:paraId="5051EC2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F</w:t>
            </w:r>
          </w:p>
        </w:tc>
        <w:tc>
          <w:tcPr>
            <w:tcW w:w="900" w:type="dxa"/>
            <w:tcBorders>
              <w:top w:val="single" w:sz="4" w:space="0" w:color="auto"/>
              <w:left w:val="single" w:sz="4" w:space="0" w:color="auto"/>
              <w:bottom w:val="single" w:sz="4" w:space="0" w:color="auto"/>
              <w:right w:val="single" w:sz="4" w:space="0" w:color="auto"/>
            </w:tcBorders>
          </w:tcPr>
          <w:p w14:paraId="71DE09B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32.93 </w:t>
            </w:r>
          </w:p>
        </w:tc>
        <w:tc>
          <w:tcPr>
            <w:tcW w:w="900" w:type="dxa"/>
            <w:tcBorders>
              <w:top w:val="single" w:sz="4" w:space="0" w:color="auto"/>
              <w:left w:val="single" w:sz="4" w:space="0" w:color="auto"/>
              <w:bottom w:val="single" w:sz="4" w:space="0" w:color="auto"/>
              <w:right w:val="single" w:sz="4" w:space="0" w:color="auto"/>
            </w:tcBorders>
          </w:tcPr>
          <w:p w14:paraId="6E2747A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35.56 </w:t>
            </w:r>
          </w:p>
        </w:tc>
      </w:tr>
      <w:tr w:rsidR="00B64527" w:rsidRPr="00B64527" w14:paraId="76E0E1A5"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AF71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34FD0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EXECUTIVE DIRECTOR</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DCA63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61D0BA04"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D5F1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75E1C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FISCAL DEPARTMENT CHIEF</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362C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49C10A6F"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D09D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0380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HEAD START MANAGER</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A24F1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0F0FF5DF"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A1F7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4E0B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HUMAN RESOURCE MANAGER</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E45F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3490F86A"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8224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272B4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INFORMATION SYSTEM DEPARTMENT CHIEF</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B4DD0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520C96B8"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6D94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1AE37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NETWORK ENGINEER</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5488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50169382"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F00B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CB273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PAYROLL ANALYTICS SUPERVISOR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C9F2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1A4A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26.42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5A70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28.77 </w:t>
            </w:r>
          </w:p>
        </w:tc>
      </w:tr>
      <w:tr w:rsidR="00B64527" w:rsidRPr="00B64527" w14:paraId="607C18CF"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25D0C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6062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PAYROLL ANALYTICS SUPERVISOR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6ED0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B</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0A7F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27.74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D8C14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30.21 </w:t>
            </w:r>
          </w:p>
        </w:tc>
      </w:tr>
      <w:tr w:rsidR="00B64527" w:rsidRPr="00B64527" w14:paraId="1832C62D"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0B0B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91FF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PAYROLL ANALYTICS SUPERVISOR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B663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D745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29.13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5336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31.72 </w:t>
            </w:r>
          </w:p>
        </w:tc>
      </w:tr>
      <w:tr w:rsidR="00B64527" w:rsidRPr="00B64527" w14:paraId="049DBC88"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95D4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C37B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PAYROLL ANALYTICS SUPERVISOR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2804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F4BD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30.58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CD46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33.31 </w:t>
            </w:r>
          </w:p>
        </w:tc>
      </w:tr>
      <w:tr w:rsidR="00B64527" w:rsidRPr="00B64527" w14:paraId="209DD910"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64E9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22F5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PAYROLL ANALYTICS SUPERVISOR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E8B0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173E8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32.11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70F2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34.98 </w:t>
            </w:r>
          </w:p>
        </w:tc>
      </w:tr>
      <w:tr w:rsidR="00B64527" w:rsidRPr="00B64527" w14:paraId="2F0EF89A"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CF8A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FB0CB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PAYROLL ANALYTICS SUPERVISOR</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235BE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F</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8EF0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33.72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6B80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36.73 </w:t>
            </w:r>
          </w:p>
        </w:tc>
      </w:tr>
      <w:tr w:rsidR="00B64527" w:rsidRPr="00B64527" w14:paraId="5871183C"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6C6402C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53CBC6D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PAYROLL SPECIALIST</w:t>
            </w:r>
          </w:p>
        </w:tc>
        <w:tc>
          <w:tcPr>
            <w:tcW w:w="810" w:type="dxa"/>
            <w:tcBorders>
              <w:top w:val="single" w:sz="4" w:space="0" w:color="auto"/>
              <w:left w:val="single" w:sz="4" w:space="0" w:color="auto"/>
              <w:bottom w:val="single" w:sz="4" w:space="0" w:color="auto"/>
              <w:right w:val="single" w:sz="4" w:space="0" w:color="auto"/>
            </w:tcBorders>
          </w:tcPr>
          <w:p w14:paraId="4B98F13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w:t>
            </w:r>
          </w:p>
        </w:tc>
        <w:tc>
          <w:tcPr>
            <w:tcW w:w="900" w:type="dxa"/>
            <w:tcBorders>
              <w:top w:val="single" w:sz="4" w:space="0" w:color="auto"/>
              <w:left w:val="single" w:sz="4" w:space="0" w:color="auto"/>
              <w:bottom w:val="single" w:sz="4" w:space="0" w:color="auto"/>
              <w:right w:val="single" w:sz="4" w:space="0" w:color="auto"/>
            </w:tcBorders>
          </w:tcPr>
          <w:p w14:paraId="456A982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20.33 </w:t>
            </w:r>
          </w:p>
        </w:tc>
        <w:tc>
          <w:tcPr>
            <w:tcW w:w="900" w:type="dxa"/>
            <w:tcBorders>
              <w:top w:val="single" w:sz="4" w:space="0" w:color="auto"/>
              <w:left w:val="single" w:sz="4" w:space="0" w:color="auto"/>
              <w:bottom w:val="single" w:sz="4" w:space="0" w:color="auto"/>
              <w:right w:val="single" w:sz="4" w:space="0" w:color="auto"/>
            </w:tcBorders>
          </w:tcPr>
          <w:p w14:paraId="255C13D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22.33 </w:t>
            </w:r>
          </w:p>
        </w:tc>
      </w:tr>
      <w:tr w:rsidR="00B64527" w:rsidRPr="00B64527" w14:paraId="36DBE8AA"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05BB917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07C72EC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PAYROLL SPECIALIST</w:t>
            </w:r>
          </w:p>
        </w:tc>
        <w:tc>
          <w:tcPr>
            <w:tcW w:w="810" w:type="dxa"/>
            <w:tcBorders>
              <w:top w:val="single" w:sz="4" w:space="0" w:color="auto"/>
              <w:left w:val="single" w:sz="4" w:space="0" w:color="auto"/>
              <w:bottom w:val="single" w:sz="4" w:space="0" w:color="auto"/>
              <w:right w:val="single" w:sz="4" w:space="0" w:color="auto"/>
            </w:tcBorders>
          </w:tcPr>
          <w:p w14:paraId="7F5A983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B</w:t>
            </w:r>
          </w:p>
        </w:tc>
        <w:tc>
          <w:tcPr>
            <w:tcW w:w="900" w:type="dxa"/>
            <w:tcBorders>
              <w:top w:val="single" w:sz="4" w:space="0" w:color="auto"/>
              <w:left w:val="single" w:sz="4" w:space="0" w:color="auto"/>
              <w:bottom w:val="single" w:sz="4" w:space="0" w:color="auto"/>
              <w:right w:val="single" w:sz="4" w:space="0" w:color="auto"/>
            </w:tcBorders>
          </w:tcPr>
          <w:p w14:paraId="518EE6A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21.35 </w:t>
            </w:r>
          </w:p>
        </w:tc>
        <w:tc>
          <w:tcPr>
            <w:tcW w:w="900" w:type="dxa"/>
            <w:tcBorders>
              <w:top w:val="single" w:sz="4" w:space="0" w:color="auto"/>
              <w:left w:val="single" w:sz="4" w:space="0" w:color="auto"/>
              <w:bottom w:val="single" w:sz="4" w:space="0" w:color="auto"/>
              <w:right w:val="single" w:sz="4" w:space="0" w:color="auto"/>
            </w:tcBorders>
          </w:tcPr>
          <w:p w14:paraId="723358A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23.45 </w:t>
            </w:r>
          </w:p>
        </w:tc>
      </w:tr>
      <w:tr w:rsidR="00B64527" w:rsidRPr="00B64527" w14:paraId="1D2DA46A"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2D79830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29A438A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PAYROLL SPECIALIST</w:t>
            </w:r>
          </w:p>
        </w:tc>
        <w:tc>
          <w:tcPr>
            <w:tcW w:w="810" w:type="dxa"/>
            <w:tcBorders>
              <w:top w:val="single" w:sz="4" w:space="0" w:color="auto"/>
              <w:left w:val="single" w:sz="4" w:space="0" w:color="auto"/>
              <w:bottom w:val="single" w:sz="4" w:space="0" w:color="auto"/>
              <w:right w:val="single" w:sz="4" w:space="0" w:color="auto"/>
            </w:tcBorders>
          </w:tcPr>
          <w:p w14:paraId="1C1F00D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w:t>
            </w:r>
          </w:p>
        </w:tc>
        <w:tc>
          <w:tcPr>
            <w:tcW w:w="900" w:type="dxa"/>
            <w:tcBorders>
              <w:top w:val="single" w:sz="4" w:space="0" w:color="auto"/>
              <w:left w:val="single" w:sz="4" w:space="0" w:color="auto"/>
              <w:bottom w:val="single" w:sz="4" w:space="0" w:color="auto"/>
              <w:right w:val="single" w:sz="4" w:space="0" w:color="auto"/>
            </w:tcBorders>
          </w:tcPr>
          <w:p w14:paraId="6C710B1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22.41 </w:t>
            </w:r>
          </w:p>
        </w:tc>
        <w:tc>
          <w:tcPr>
            <w:tcW w:w="900" w:type="dxa"/>
            <w:tcBorders>
              <w:top w:val="single" w:sz="4" w:space="0" w:color="auto"/>
              <w:left w:val="single" w:sz="4" w:space="0" w:color="auto"/>
              <w:bottom w:val="single" w:sz="4" w:space="0" w:color="auto"/>
              <w:right w:val="single" w:sz="4" w:space="0" w:color="auto"/>
            </w:tcBorders>
          </w:tcPr>
          <w:p w14:paraId="47C2F49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24.62 </w:t>
            </w:r>
          </w:p>
        </w:tc>
      </w:tr>
      <w:tr w:rsidR="00B64527" w:rsidRPr="00B64527" w14:paraId="27C1FBC2"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7B09376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2B9F031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PAYROLL SPECIALIST</w:t>
            </w:r>
          </w:p>
        </w:tc>
        <w:tc>
          <w:tcPr>
            <w:tcW w:w="810" w:type="dxa"/>
            <w:tcBorders>
              <w:top w:val="single" w:sz="4" w:space="0" w:color="auto"/>
              <w:left w:val="single" w:sz="4" w:space="0" w:color="auto"/>
              <w:bottom w:val="single" w:sz="4" w:space="0" w:color="auto"/>
              <w:right w:val="single" w:sz="4" w:space="0" w:color="auto"/>
            </w:tcBorders>
          </w:tcPr>
          <w:p w14:paraId="0E459A3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D</w:t>
            </w:r>
          </w:p>
        </w:tc>
        <w:tc>
          <w:tcPr>
            <w:tcW w:w="900" w:type="dxa"/>
            <w:tcBorders>
              <w:top w:val="single" w:sz="4" w:space="0" w:color="auto"/>
              <w:left w:val="single" w:sz="4" w:space="0" w:color="auto"/>
              <w:bottom w:val="single" w:sz="4" w:space="0" w:color="auto"/>
              <w:right w:val="single" w:sz="4" w:space="0" w:color="auto"/>
            </w:tcBorders>
          </w:tcPr>
          <w:p w14:paraId="1F3AE1B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23.53 </w:t>
            </w:r>
          </w:p>
        </w:tc>
        <w:tc>
          <w:tcPr>
            <w:tcW w:w="900" w:type="dxa"/>
            <w:tcBorders>
              <w:top w:val="single" w:sz="4" w:space="0" w:color="auto"/>
              <w:left w:val="single" w:sz="4" w:space="0" w:color="auto"/>
              <w:bottom w:val="single" w:sz="4" w:space="0" w:color="auto"/>
              <w:right w:val="single" w:sz="4" w:space="0" w:color="auto"/>
            </w:tcBorders>
          </w:tcPr>
          <w:p w14:paraId="30F0FA6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25.85 </w:t>
            </w:r>
          </w:p>
        </w:tc>
      </w:tr>
      <w:tr w:rsidR="00B64527" w:rsidRPr="00B64527" w14:paraId="0F4C411E"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57E414D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64018F3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PAYROLL SPECIALIST</w:t>
            </w:r>
          </w:p>
        </w:tc>
        <w:tc>
          <w:tcPr>
            <w:tcW w:w="810" w:type="dxa"/>
            <w:tcBorders>
              <w:top w:val="single" w:sz="4" w:space="0" w:color="auto"/>
              <w:left w:val="single" w:sz="4" w:space="0" w:color="auto"/>
              <w:bottom w:val="single" w:sz="4" w:space="0" w:color="auto"/>
              <w:right w:val="single" w:sz="4" w:space="0" w:color="auto"/>
            </w:tcBorders>
          </w:tcPr>
          <w:p w14:paraId="2AE039E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w:t>
            </w:r>
          </w:p>
        </w:tc>
        <w:tc>
          <w:tcPr>
            <w:tcW w:w="900" w:type="dxa"/>
            <w:tcBorders>
              <w:top w:val="single" w:sz="4" w:space="0" w:color="auto"/>
              <w:left w:val="single" w:sz="4" w:space="0" w:color="auto"/>
              <w:bottom w:val="single" w:sz="4" w:space="0" w:color="auto"/>
              <w:right w:val="single" w:sz="4" w:space="0" w:color="auto"/>
            </w:tcBorders>
          </w:tcPr>
          <w:p w14:paraId="77191AB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24.71 </w:t>
            </w:r>
          </w:p>
        </w:tc>
        <w:tc>
          <w:tcPr>
            <w:tcW w:w="900" w:type="dxa"/>
            <w:tcBorders>
              <w:top w:val="single" w:sz="4" w:space="0" w:color="auto"/>
              <w:left w:val="single" w:sz="4" w:space="0" w:color="auto"/>
              <w:bottom w:val="single" w:sz="4" w:space="0" w:color="auto"/>
              <w:right w:val="single" w:sz="4" w:space="0" w:color="auto"/>
            </w:tcBorders>
          </w:tcPr>
          <w:p w14:paraId="1923D91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27.14 </w:t>
            </w:r>
          </w:p>
        </w:tc>
      </w:tr>
      <w:tr w:rsidR="00B64527" w:rsidRPr="00B64527" w14:paraId="7008F821"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7B6AD5B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4C96BC8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PAYROLL SPECIALIST</w:t>
            </w:r>
          </w:p>
        </w:tc>
        <w:tc>
          <w:tcPr>
            <w:tcW w:w="810" w:type="dxa"/>
            <w:tcBorders>
              <w:top w:val="single" w:sz="4" w:space="0" w:color="auto"/>
              <w:left w:val="single" w:sz="4" w:space="0" w:color="auto"/>
              <w:bottom w:val="single" w:sz="4" w:space="0" w:color="auto"/>
              <w:right w:val="single" w:sz="4" w:space="0" w:color="auto"/>
            </w:tcBorders>
          </w:tcPr>
          <w:p w14:paraId="4DCC680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F</w:t>
            </w:r>
          </w:p>
        </w:tc>
        <w:tc>
          <w:tcPr>
            <w:tcW w:w="900" w:type="dxa"/>
            <w:tcBorders>
              <w:top w:val="single" w:sz="4" w:space="0" w:color="auto"/>
              <w:left w:val="single" w:sz="4" w:space="0" w:color="auto"/>
              <w:bottom w:val="single" w:sz="4" w:space="0" w:color="auto"/>
              <w:right w:val="single" w:sz="4" w:space="0" w:color="auto"/>
            </w:tcBorders>
          </w:tcPr>
          <w:p w14:paraId="35BFC99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25.95 </w:t>
            </w:r>
          </w:p>
        </w:tc>
        <w:tc>
          <w:tcPr>
            <w:tcW w:w="900" w:type="dxa"/>
            <w:tcBorders>
              <w:top w:val="single" w:sz="4" w:space="0" w:color="auto"/>
              <w:left w:val="single" w:sz="4" w:space="0" w:color="auto"/>
              <w:bottom w:val="single" w:sz="4" w:space="0" w:color="auto"/>
              <w:right w:val="single" w:sz="4" w:space="0" w:color="auto"/>
            </w:tcBorders>
          </w:tcPr>
          <w:p w14:paraId="19A5285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28.50 </w:t>
            </w:r>
          </w:p>
        </w:tc>
      </w:tr>
      <w:tr w:rsidR="00B64527" w:rsidRPr="00B64527" w14:paraId="0729AFEA"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23ED1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lastRenderedPageBreak/>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C7DB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PERSONNEL ANALYST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01CA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791C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20.33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03CC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22.33 </w:t>
            </w:r>
          </w:p>
        </w:tc>
      </w:tr>
      <w:tr w:rsidR="00B64527" w:rsidRPr="00B64527" w14:paraId="4E53A643"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E47E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91C9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PERSONNEL ANALYST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3BBFF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B</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0A6D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21.35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DA22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23.45 </w:t>
            </w:r>
          </w:p>
        </w:tc>
      </w:tr>
      <w:tr w:rsidR="00B64527" w:rsidRPr="00B64527" w14:paraId="454C442C"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E333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A01E9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PERSONNEL ANALYST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1B37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E896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22.41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A6F4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24.62 </w:t>
            </w:r>
          </w:p>
        </w:tc>
      </w:tr>
      <w:tr w:rsidR="00B64527" w:rsidRPr="00B64527" w14:paraId="51C325F4"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0381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513C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PERSONNEL ANALYST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4034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DE495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23.53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FFE7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25.85 </w:t>
            </w:r>
          </w:p>
        </w:tc>
      </w:tr>
      <w:tr w:rsidR="00B64527" w:rsidRPr="00B64527" w14:paraId="3A0ECB7D"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3D6F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B571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PERSONNEL ANALYST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9DE0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6D0D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24.71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680F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27.14 </w:t>
            </w:r>
          </w:p>
        </w:tc>
      </w:tr>
      <w:tr w:rsidR="00B64527" w:rsidRPr="00B64527" w14:paraId="4803EE2B"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15DF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F9C1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PERSONNEL ANALYST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34B8E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F</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69B3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25.95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D34E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28.50 </w:t>
            </w:r>
          </w:p>
        </w:tc>
      </w:tr>
      <w:tr w:rsidR="00B64527" w:rsidRPr="00B64527" w14:paraId="4C15027C"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11BB0BE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4FC3BF4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PERSONNEL CLERK</w:t>
            </w:r>
          </w:p>
        </w:tc>
        <w:tc>
          <w:tcPr>
            <w:tcW w:w="810" w:type="dxa"/>
            <w:tcBorders>
              <w:top w:val="single" w:sz="4" w:space="0" w:color="auto"/>
              <w:left w:val="single" w:sz="4" w:space="0" w:color="auto"/>
              <w:bottom w:val="single" w:sz="4" w:space="0" w:color="auto"/>
              <w:right w:val="single" w:sz="4" w:space="0" w:color="auto"/>
            </w:tcBorders>
          </w:tcPr>
          <w:p w14:paraId="238D1ED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w:t>
            </w:r>
          </w:p>
        </w:tc>
        <w:tc>
          <w:tcPr>
            <w:tcW w:w="900" w:type="dxa"/>
            <w:tcBorders>
              <w:top w:val="single" w:sz="4" w:space="0" w:color="auto"/>
              <w:left w:val="single" w:sz="4" w:space="0" w:color="auto"/>
              <w:bottom w:val="single" w:sz="4" w:space="0" w:color="auto"/>
              <w:right w:val="single" w:sz="4" w:space="0" w:color="auto"/>
            </w:tcBorders>
          </w:tcPr>
          <w:p w14:paraId="77E606F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17.58 </w:t>
            </w:r>
          </w:p>
        </w:tc>
        <w:tc>
          <w:tcPr>
            <w:tcW w:w="900" w:type="dxa"/>
            <w:tcBorders>
              <w:top w:val="single" w:sz="4" w:space="0" w:color="auto"/>
              <w:left w:val="single" w:sz="4" w:space="0" w:color="auto"/>
              <w:bottom w:val="single" w:sz="4" w:space="0" w:color="auto"/>
              <w:right w:val="single" w:sz="4" w:space="0" w:color="auto"/>
            </w:tcBorders>
          </w:tcPr>
          <w:p w14:paraId="4EA5DCD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19.58 </w:t>
            </w:r>
          </w:p>
        </w:tc>
      </w:tr>
      <w:tr w:rsidR="00B64527" w:rsidRPr="00B64527" w14:paraId="3B034E64"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5D0D309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5E0E70D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PERSONNEL CLERK</w:t>
            </w:r>
          </w:p>
        </w:tc>
        <w:tc>
          <w:tcPr>
            <w:tcW w:w="810" w:type="dxa"/>
            <w:tcBorders>
              <w:top w:val="single" w:sz="4" w:space="0" w:color="auto"/>
              <w:left w:val="single" w:sz="4" w:space="0" w:color="auto"/>
              <w:bottom w:val="single" w:sz="4" w:space="0" w:color="auto"/>
              <w:right w:val="single" w:sz="4" w:space="0" w:color="auto"/>
            </w:tcBorders>
          </w:tcPr>
          <w:p w14:paraId="6B0AD8D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B</w:t>
            </w:r>
          </w:p>
        </w:tc>
        <w:tc>
          <w:tcPr>
            <w:tcW w:w="900" w:type="dxa"/>
            <w:tcBorders>
              <w:top w:val="single" w:sz="4" w:space="0" w:color="auto"/>
              <w:left w:val="single" w:sz="4" w:space="0" w:color="auto"/>
              <w:bottom w:val="single" w:sz="4" w:space="0" w:color="auto"/>
              <w:right w:val="single" w:sz="4" w:space="0" w:color="auto"/>
            </w:tcBorders>
          </w:tcPr>
          <w:p w14:paraId="1A2DA4E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18.46 </w:t>
            </w:r>
          </w:p>
        </w:tc>
        <w:tc>
          <w:tcPr>
            <w:tcW w:w="900" w:type="dxa"/>
            <w:tcBorders>
              <w:top w:val="single" w:sz="4" w:space="0" w:color="auto"/>
              <w:left w:val="single" w:sz="4" w:space="0" w:color="auto"/>
              <w:bottom w:val="single" w:sz="4" w:space="0" w:color="auto"/>
              <w:right w:val="single" w:sz="4" w:space="0" w:color="auto"/>
            </w:tcBorders>
          </w:tcPr>
          <w:p w14:paraId="641CAC1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20.56 </w:t>
            </w:r>
          </w:p>
        </w:tc>
      </w:tr>
      <w:tr w:rsidR="00B64527" w:rsidRPr="00B64527" w14:paraId="21E789C3"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08E3303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0EBD785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PERSONNEL CLERK</w:t>
            </w:r>
          </w:p>
        </w:tc>
        <w:tc>
          <w:tcPr>
            <w:tcW w:w="810" w:type="dxa"/>
            <w:tcBorders>
              <w:top w:val="single" w:sz="4" w:space="0" w:color="auto"/>
              <w:left w:val="single" w:sz="4" w:space="0" w:color="auto"/>
              <w:bottom w:val="single" w:sz="4" w:space="0" w:color="auto"/>
              <w:right w:val="single" w:sz="4" w:space="0" w:color="auto"/>
            </w:tcBorders>
          </w:tcPr>
          <w:p w14:paraId="15BD4FB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w:t>
            </w:r>
          </w:p>
        </w:tc>
        <w:tc>
          <w:tcPr>
            <w:tcW w:w="900" w:type="dxa"/>
            <w:tcBorders>
              <w:top w:val="single" w:sz="4" w:space="0" w:color="auto"/>
              <w:left w:val="single" w:sz="4" w:space="0" w:color="auto"/>
              <w:bottom w:val="single" w:sz="4" w:space="0" w:color="auto"/>
              <w:right w:val="single" w:sz="4" w:space="0" w:color="auto"/>
            </w:tcBorders>
          </w:tcPr>
          <w:p w14:paraId="1AA89B6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19.38 </w:t>
            </w:r>
          </w:p>
        </w:tc>
        <w:tc>
          <w:tcPr>
            <w:tcW w:w="900" w:type="dxa"/>
            <w:tcBorders>
              <w:top w:val="single" w:sz="4" w:space="0" w:color="auto"/>
              <w:left w:val="single" w:sz="4" w:space="0" w:color="auto"/>
              <w:bottom w:val="single" w:sz="4" w:space="0" w:color="auto"/>
              <w:right w:val="single" w:sz="4" w:space="0" w:color="auto"/>
            </w:tcBorders>
          </w:tcPr>
          <w:p w14:paraId="515E18B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21.59 </w:t>
            </w:r>
          </w:p>
        </w:tc>
      </w:tr>
      <w:tr w:rsidR="00B64527" w:rsidRPr="00B64527" w14:paraId="4EBDC797"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4A9CD0C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7D028BC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PERSONNEL CLERK</w:t>
            </w:r>
          </w:p>
        </w:tc>
        <w:tc>
          <w:tcPr>
            <w:tcW w:w="810" w:type="dxa"/>
            <w:tcBorders>
              <w:top w:val="single" w:sz="4" w:space="0" w:color="auto"/>
              <w:left w:val="single" w:sz="4" w:space="0" w:color="auto"/>
              <w:bottom w:val="single" w:sz="4" w:space="0" w:color="auto"/>
              <w:right w:val="single" w:sz="4" w:space="0" w:color="auto"/>
            </w:tcBorders>
          </w:tcPr>
          <w:p w14:paraId="65B94C8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D</w:t>
            </w:r>
          </w:p>
        </w:tc>
        <w:tc>
          <w:tcPr>
            <w:tcW w:w="900" w:type="dxa"/>
            <w:tcBorders>
              <w:top w:val="single" w:sz="4" w:space="0" w:color="auto"/>
              <w:left w:val="single" w:sz="4" w:space="0" w:color="auto"/>
              <w:bottom w:val="single" w:sz="4" w:space="0" w:color="auto"/>
              <w:right w:val="single" w:sz="4" w:space="0" w:color="auto"/>
            </w:tcBorders>
          </w:tcPr>
          <w:p w14:paraId="10BA8F6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20.35 </w:t>
            </w:r>
          </w:p>
        </w:tc>
        <w:tc>
          <w:tcPr>
            <w:tcW w:w="900" w:type="dxa"/>
            <w:tcBorders>
              <w:top w:val="single" w:sz="4" w:space="0" w:color="auto"/>
              <w:left w:val="single" w:sz="4" w:space="0" w:color="auto"/>
              <w:bottom w:val="single" w:sz="4" w:space="0" w:color="auto"/>
              <w:right w:val="single" w:sz="4" w:space="0" w:color="auto"/>
            </w:tcBorders>
          </w:tcPr>
          <w:p w14:paraId="601CDFA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22.67 </w:t>
            </w:r>
          </w:p>
        </w:tc>
      </w:tr>
      <w:tr w:rsidR="00B64527" w:rsidRPr="00B64527" w14:paraId="2265B61C"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619EBA3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215B432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PERSONNEL CLERK</w:t>
            </w:r>
          </w:p>
        </w:tc>
        <w:tc>
          <w:tcPr>
            <w:tcW w:w="810" w:type="dxa"/>
            <w:tcBorders>
              <w:top w:val="single" w:sz="4" w:space="0" w:color="auto"/>
              <w:left w:val="single" w:sz="4" w:space="0" w:color="auto"/>
              <w:bottom w:val="single" w:sz="4" w:space="0" w:color="auto"/>
              <w:right w:val="single" w:sz="4" w:space="0" w:color="auto"/>
            </w:tcBorders>
          </w:tcPr>
          <w:p w14:paraId="452AE65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w:t>
            </w:r>
          </w:p>
        </w:tc>
        <w:tc>
          <w:tcPr>
            <w:tcW w:w="900" w:type="dxa"/>
            <w:tcBorders>
              <w:top w:val="single" w:sz="4" w:space="0" w:color="auto"/>
              <w:left w:val="single" w:sz="4" w:space="0" w:color="auto"/>
              <w:bottom w:val="single" w:sz="4" w:space="0" w:color="auto"/>
              <w:right w:val="single" w:sz="4" w:space="0" w:color="auto"/>
            </w:tcBorders>
          </w:tcPr>
          <w:p w14:paraId="19D4390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21.37 </w:t>
            </w:r>
          </w:p>
        </w:tc>
        <w:tc>
          <w:tcPr>
            <w:tcW w:w="900" w:type="dxa"/>
            <w:tcBorders>
              <w:top w:val="single" w:sz="4" w:space="0" w:color="auto"/>
              <w:left w:val="single" w:sz="4" w:space="0" w:color="auto"/>
              <w:bottom w:val="single" w:sz="4" w:space="0" w:color="auto"/>
              <w:right w:val="single" w:sz="4" w:space="0" w:color="auto"/>
            </w:tcBorders>
          </w:tcPr>
          <w:p w14:paraId="7D9D9B8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23.80 </w:t>
            </w:r>
          </w:p>
        </w:tc>
      </w:tr>
      <w:tr w:rsidR="00B64527" w:rsidRPr="00B64527" w14:paraId="2182A52F"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33081F1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599CD9A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PERSONNEL CLERK</w:t>
            </w:r>
          </w:p>
        </w:tc>
        <w:tc>
          <w:tcPr>
            <w:tcW w:w="810" w:type="dxa"/>
            <w:tcBorders>
              <w:top w:val="single" w:sz="4" w:space="0" w:color="auto"/>
              <w:left w:val="single" w:sz="4" w:space="0" w:color="auto"/>
              <w:bottom w:val="single" w:sz="4" w:space="0" w:color="auto"/>
              <w:right w:val="single" w:sz="4" w:space="0" w:color="auto"/>
            </w:tcBorders>
          </w:tcPr>
          <w:p w14:paraId="71565C3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F</w:t>
            </w:r>
          </w:p>
        </w:tc>
        <w:tc>
          <w:tcPr>
            <w:tcW w:w="900" w:type="dxa"/>
            <w:tcBorders>
              <w:top w:val="single" w:sz="4" w:space="0" w:color="auto"/>
              <w:left w:val="single" w:sz="4" w:space="0" w:color="auto"/>
              <w:bottom w:val="single" w:sz="4" w:space="0" w:color="auto"/>
              <w:right w:val="single" w:sz="4" w:space="0" w:color="auto"/>
            </w:tcBorders>
          </w:tcPr>
          <w:p w14:paraId="191BA80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22.44 </w:t>
            </w:r>
          </w:p>
        </w:tc>
        <w:tc>
          <w:tcPr>
            <w:tcW w:w="900" w:type="dxa"/>
            <w:tcBorders>
              <w:top w:val="single" w:sz="4" w:space="0" w:color="auto"/>
              <w:left w:val="single" w:sz="4" w:space="0" w:color="auto"/>
              <w:bottom w:val="single" w:sz="4" w:space="0" w:color="auto"/>
              <w:right w:val="single" w:sz="4" w:space="0" w:color="auto"/>
            </w:tcBorders>
          </w:tcPr>
          <w:p w14:paraId="550AFC6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24.99 </w:t>
            </w:r>
          </w:p>
        </w:tc>
      </w:tr>
      <w:tr w:rsidR="00B64527" w:rsidRPr="00B64527" w14:paraId="0ADF888C"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7CFC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BA8E4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PERSONNEL/HUMAN RESOURCE</w:t>
            </w:r>
            <w:bookmarkStart w:id="2" w:name="_GoBack"/>
            <w:bookmarkEnd w:id="2"/>
            <w:r w:rsidRPr="00B64527">
              <w:rPr>
                <w:rFonts w:ascii="Arial" w:eastAsiaTheme="minorHAnsi" w:hAnsi="Arial" w:cs="Arial"/>
                <w:color w:val="000000"/>
              </w:rPr>
              <w:t>S DEPARTMENT CHIEF</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1589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45928BFB"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861C7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FF684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PUBLIC INFORMATION OFFICER</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17F7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2E41C7F5"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1010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1A2D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PURCHASING ANALYST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0F38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AC78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25.80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54A5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28.77 </w:t>
            </w:r>
          </w:p>
        </w:tc>
      </w:tr>
      <w:tr w:rsidR="00B64527" w:rsidRPr="00B64527" w14:paraId="4C503701"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0C3C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408A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PURCHASING ANALYST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CDA9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B</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9B5B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27.09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DA49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30.21 </w:t>
            </w:r>
          </w:p>
        </w:tc>
      </w:tr>
      <w:tr w:rsidR="00B64527" w:rsidRPr="00B64527" w14:paraId="4FAAEABA"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B0EC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209D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PURCHASING ANALYST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F222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E888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28.44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8E37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31.72 </w:t>
            </w:r>
          </w:p>
        </w:tc>
      </w:tr>
      <w:tr w:rsidR="00B64527" w:rsidRPr="00B64527" w14:paraId="5CEC35E0"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BB8A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7219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PURCHASING ANALYST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0E97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8350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29.86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E6D7A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33.31 </w:t>
            </w:r>
          </w:p>
        </w:tc>
      </w:tr>
      <w:tr w:rsidR="00B64527" w:rsidRPr="00B64527" w14:paraId="32887A2A"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BC2A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C774F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PURCHASING ANALYST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EB14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29A5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31.36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827B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34.98 </w:t>
            </w:r>
          </w:p>
        </w:tc>
      </w:tr>
      <w:tr w:rsidR="00B64527" w:rsidRPr="00B64527" w14:paraId="6A634B7A"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3593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1DF5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PURCHASING ANALYST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27A2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F</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4162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32.93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3ECE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36.73 </w:t>
            </w:r>
          </w:p>
        </w:tc>
      </w:tr>
      <w:tr w:rsidR="00B64527" w:rsidRPr="00B64527" w14:paraId="09792795"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7E537C0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63CB252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SENIOR PAYROLL SPECIALIST</w:t>
            </w:r>
          </w:p>
        </w:tc>
        <w:tc>
          <w:tcPr>
            <w:tcW w:w="810" w:type="dxa"/>
            <w:tcBorders>
              <w:top w:val="single" w:sz="4" w:space="0" w:color="auto"/>
              <w:left w:val="single" w:sz="4" w:space="0" w:color="auto"/>
              <w:bottom w:val="single" w:sz="4" w:space="0" w:color="auto"/>
              <w:right w:val="single" w:sz="4" w:space="0" w:color="auto"/>
            </w:tcBorders>
          </w:tcPr>
          <w:p w14:paraId="035C99E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w:t>
            </w:r>
          </w:p>
        </w:tc>
        <w:tc>
          <w:tcPr>
            <w:tcW w:w="900" w:type="dxa"/>
            <w:tcBorders>
              <w:top w:val="single" w:sz="4" w:space="0" w:color="auto"/>
              <w:left w:val="single" w:sz="4" w:space="0" w:color="auto"/>
              <w:bottom w:val="single" w:sz="4" w:space="0" w:color="auto"/>
              <w:right w:val="single" w:sz="4" w:space="0" w:color="auto"/>
            </w:tcBorders>
          </w:tcPr>
          <w:p w14:paraId="1288821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25.18 </w:t>
            </w:r>
          </w:p>
        </w:tc>
        <w:tc>
          <w:tcPr>
            <w:tcW w:w="900" w:type="dxa"/>
            <w:tcBorders>
              <w:top w:val="single" w:sz="4" w:space="0" w:color="auto"/>
              <w:left w:val="single" w:sz="4" w:space="0" w:color="auto"/>
              <w:bottom w:val="single" w:sz="4" w:space="0" w:color="auto"/>
              <w:right w:val="single" w:sz="4" w:space="0" w:color="auto"/>
            </w:tcBorders>
          </w:tcPr>
          <w:p w14:paraId="19F28F8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27.19 </w:t>
            </w:r>
          </w:p>
        </w:tc>
      </w:tr>
      <w:tr w:rsidR="00B64527" w:rsidRPr="00B64527" w14:paraId="7EBFEEA6"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07F0241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22A48F1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SENIOR PAYROLL SPECIALIST</w:t>
            </w:r>
          </w:p>
        </w:tc>
        <w:tc>
          <w:tcPr>
            <w:tcW w:w="810" w:type="dxa"/>
            <w:tcBorders>
              <w:top w:val="single" w:sz="4" w:space="0" w:color="auto"/>
              <w:left w:val="single" w:sz="4" w:space="0" w:color="auto"/>
              <w:bottom w:val="single" w:sz="4" w:space="0" w:color="auto"/>
              <w:right w:val="single" w:sz="4" w:space="0" w:color="auto"/>
            </w:tcBorders>
          </w:tcPr>
          <w:p w14:paraId="1E1178C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B</w:t>
            </w:r>
          </w:p>
        </w:tc>
        <w:tc>
          <w:tcPr>
            <w:tcW w:w="900" w:type="dxa"/>
            <w:tcBorders>
              <w:top w:val="single" w:sz="4" w:space="0" w:color="auto"/>
              <w:left w:val="single" w:sz="4" w:space="0" w:color="auto"/>
              <w:bottom w:val="single" w:sz="4" w:space="0" w:color="auto"/>
              <w:right w:val="single" w:sz="4" w:space="0" w:color="auto"/>
            </w:tcBorders>
          </w:tcPr>
          <w:p w14:paraId="1F53894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26.44 </w:t>
            </w:r>
          </w:p>
        </w:tc>
        <w:tc>
          <w:tcPr>
            <w:tcW w:w="900" w:type="dxa"/>
            <w:tcBorders>
              <w:top w:val="single" w:sz="4" w:space="0" w:color="auto"/>
              <w:left w:val="single" w:sz="4" w:space="0" w:color="auto"/>
              <w:bottom w:val="single" w:sz="4" w:space="0" w:color="auto"/>
              <w:right w:val="single" w:sz="4" w:space="0" w:color="auto"/>
            </w:tcBorders>
          </w:tcPr>
          <w:p w14:paraId="62C6C6A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28.55 </w:t>
            </w:r>
          </w:p>
        </w:tc>
      </w:tr>
      <w:tr w:rsidR="00B64527" w:rsidRPr="00B64527" w14:paraId="0E4B8C72"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24334B6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5EE11E1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SENIOR PAYROLL SPECIALIST</w:t>
            </w:r>
          </w:p>
        </w:tc>
        <w:tc>
          <w:tcPr>
            <w:tcW w:w="810" w:type="dxa"/>
            <w:tcBorders>
              <w:top w:val="single" w:sz="4" w:space="0" w:color="auto"/>
              <w:left w:val="single" w:sz="4" w:space="0" w:color="auto"/>
              <w:bottom w:val="single" w:sz="4" w:space="0" w:color="auto"/>
              <w:right w:val="single" w:sz="4" w:space="0" w:color="auto"/>
            </w:tcBorders>
          </w:tcPr>
          <w:p w14:paraId="7D4D1AF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w:t>
            </w:r>
          </w:p>
        </w:tc>
        <w:tc>
          <w:tcPr>
            <w:tcW w:w="900" w:type="dxa"/>
            <w:tcBorders>
              <w:top w:val="single" w:sz="4" w:space="0" w:color="auto"/>
              <w:left w:val="single" w:sz="4" w:space="0" w:color="auto"/>
              <w:bottom w:val="single" w:sz="4" w:space="0" w:color="auto"/>
              <w:right w:val="single" w:sz="4" w:space="0" w:color="auto"/>
            </w:tcBorders>
          </w:tcPr>
          <w:p w14:paraId="1211880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27.76 </w:t>
            </w:r>
          </w:p>
        </w:tc>
        <w:tc>
          <w:tcPr>
            <w:tcW w:w="900" w:type="dxa"/>
            <w:tcBorders>
              <w:top w:val="single" w:sz="4" w:space="0" w:color="auto"/>
              <w:left w:val="single" w:sz="4" w:space="0" w:color="auto"/>
              <w:bottom w:val="single" w:sz="4" w:space="0" w:color="auto"/>
              <w:right w:val="single" w:sz="4" w:space="0" w:color="auto"/>
            </w:tcBorders>
          </w:tcPr>
          <w:p w14:paraId="459C0A7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29.98 </w:t>
            </w:r>
          </w:p>
        </w:tc>
      </w:tr>
      <w:tr w:rsidR="00B64527" w:rsidRPr="00B64527" w14:paraId="0978DD1E"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0357B0E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56297BC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SENIOR PAYROLL SPECIALIST</w:t>
            </w:r>
          </w:p>
        </w:tc>
        <w:tc>
          <w:tcPr>
            <w:tcW w:w="810" w:type="dxa"/>
            <w:tcBorders>
              <w:top w:val="single" w:sz="4" w:space="0" w:color="auto"/>
              <w:left w:val="single" w:sz="4" w:space="0" w:color="auto"/>
              <w:bottom w:val="single" w:sz="4" w:space="0" w:color="auto"/>
              <w:right w:val="single" w:sz="4" w:space="0" w:color="auto"/>
            </w:tcBorders>
          </w:tcPr>
          <w:p w14:paraId="107F866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D</w:t>
            </w:r>
          </w:p>
        </w:tc>
        <w:tc>
          <w:tcPr>
            <w:tcW w:w="900" w:type="dxa"/>
            <w:tcBorders>
              <w:top w:val="single" w:sz="4" w:space="0" w:color="auto"/>
              <w:left w:val="single" w:sz="4" w:space="0" w:color="auto"/>
              <w:bottom w:val="single" w:sz="4" w:space="0" w:color="auto"/>
              <w:right w:val="single" w:sz="4" w:space="0" w:color="auto"/>
            </w:tcBorders>
          </w:tcPr>
          <w:p w14:paraId="0753B48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29.15 </w:t>
            </w:r>
          </w:p>
        </w:tc>
        <w:tc>
          <w:tcPr>
            <w:tcW w:w="900" w:type="dxa"/>
            <w:tcBorders>
              <w:top w:val="single" w:sz="4" w:space="0" w:color="auto"/>
              <w:left w:val="single" w:sz="4" w:space="0" w:color="auto"/>
              <w:bottom w:val="single" w:sz="4" w:space="0" w:color="auto"/>
              <w:right w:val="single" w:sz="4" w:space="0" w:color="auto"/>
            </w:tcBorders>
          </w:tcPr>
          <w:p w14:paraId="314043E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31.48 </w:t>
            </w:r>
          </w:p>
        </w:tc>
      </w:tr>
      <w:tr w:rsidR="00B64527" w:rsidRPr="00B64527" w14:paraId="0B172712"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7CC77B3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0BCF23C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SENIOR PAYROLL SPECIALIST</w:t>
            </w:r>
          </w:p>
        </w:tc>
        <w:tc>
          <w:tcPr>
            <w:tcW w:w="810" w:type="dxa"/>
            <w:tcBorders>
              <w:top w:val="single" w:sz="4" w:space="0" w:color="auto"/>
              <w:left w:val="single" w:sz="4" w:space="0" w:color="auto"/>
              <w:bottom w:val="single" w:sz="4" w:space="0" w:color="auto"/>
              <w:right w:val="single" w:sz="4" w:space="0" w:color="auto"/>
            </w:tcBorders>
          </w:tcPr>
          <w:p w14:paraId="249D777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w:t>
            </w:r>
          </w:p>
        </w:tc>
        <w:tc>
          <w:tcPr>
            <w:tcW w:w="900" w:type="dxa"/>
            <w:tcBorders>
              <w:top w:val="single" w:sz="4" w:space="0" w:color="auto"/>
              <w:left w:val="single" w:sz="4" w:space="0" w:color="auto"/>
              <w:bottom w:val="single" w:sz="4" w:space="0" w:color="auto"/>
              <w:right w:val="single" w:sz="4" w:space="0" w:color="auto"/>
            </w:tcBorders>
          </w:tcPr>
          <w:p w14:paraId="47FD041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30.61 </w:t>
            </w:r>
          </w:p>
        </w:tc>
        <w:tc>
          <w:tcPr>
            <w:tcW w:w="900" w:type="dxa"/>
            <w:tcBorders>
              <w:top w:val="single" w:sz="4" w:space="0" w:color="auto"/>
              <w:left w:val="single" w:sz="4" w:space="0" w:color="auto"/>
              <w:bottom w:val="single" w:sz="4" w:space="0" w:color="auto"/>
              <w:right w:val="single" w:sz="4" w:space="0" w:color="auto"/>
            </w:tcBorders>
          </w:tcPr>
          <w:p w14:paraId="5091F95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33.05 </w:t>
            </w:r>
          </w:p>
        </w:tc>
      </w:tr>
      <w:tr w:rsidR="00B64527" w:rsidRPr="00B64527" w14:paraId="2DC6A5AB"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1242945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1F40927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SENIOR PAYROLL SPECIALIST</w:t>
            </w:r>
          </w:p>
        </w:tc>
        <w:tc>
          <w:tcPr>
            <w:tcW w:w="810" w:type="dxa"/>
            <w:tcBorders>
              <w:top w:val="single" w:sz="4" w:space="0" w:color="auto"/>
              <w:left w:val="single" w:sz="4" w:space="0" w:color="auto"/>
              <w:bottom w:val="single" w:sz="4" w:space="0" w:color="auto"/>
              <w:right w:val="single" w:sz="4" w:space="0" w:color="auto"/>
            </w:tcBorders>
          </w:tcPr>
          <w:p w14:paraId="0B3E903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F</w:t>
            </w:r>
          </w:p>
        </w:tc>
        <w:tc>
          <w:tcPr>
            <w:tcW w:w="900" w:type="dxa"/>
            <w:tcBorders>
              <w:top w:val="single" w:sz="4" w:space="0" w:color="auto"/>
              <w:left w:val="single" w:sz="4" w:space="0" w:color="auto"/>
              <w:bottom w:val="single" w:sz="4" w:space="0" w:color="auto"/>
              <w:right w:val="single" w:sz="4" w:space="0" w:color="auto"/>
            </w:tcBorders>
          </w:tcPr>
          <w:p w14:paraId="7A2EF99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32.14 </w:t>
            </w:r>
          </w:p>
        </w:tc>
        <w:tc>
          <w:tcPr>
            <w:tcW w:w="900" w:type="dxa"/>
            <w:tcBorders>
              <w:top w:val="single" w:sz="4" w:space="0" w:color="auto"/>
              <w:left w:val="single" w:sz="4" w:space="0" w:color="auto"/>
              <w:bottom w:val="single" w:sz="4" w:space="0" w:color="auto"/>
              <w:right w:val="single" w:sz="4" w:space="0" w:color="auto"/>
            </w:tcBorders>
          </w:tcPr>
          <w:p w14:paraId="772A533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34.70 </w:t>
            </w:r>
          </w:p>
        </w:tc>
      </w:tr>
      <w:tr w:rsidR="00B64527" w:rsidRPr="00B64527" w14:paraId="1124D1F4"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E586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1511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SR. PERSONNEL ANALYST (Sup)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1912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9D01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28.77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1F80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28.77 </w:t>
            </w:r>
          </w:p>
        </w:tc>
      </w:tr>
      <w:tr w:rsidR="00B64527" w:rsidRPr="00B64527" w14:paraId="0CF8643A"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733F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158A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SR. PERSONNEL ANALYST (Sup)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2FB4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B</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E88E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30.21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6723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30.21 </w:t>
            </w:r>
          </w:p>
        </w:tc>
      </w:tr>
      <w:tr w:rsidR="00B64527" w:rsidRPr="00B64527" w14:paraId="3AA7D8BE"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9BA0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321F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SR. PERSONNEL ANALYST (Sup)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A149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57A6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31.72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5206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31.72 </w:t>
            </w:r>
          </w:p>
        </w:tc>
      </w:tr>
      <w:tr w:rsidR="00B64527" w:rsidRPr="00B64527" w14:paraId="4D593DAC"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2D10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9075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SR. PERSONNEL ANALYST (Sup)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EBE86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D</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08A8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33.30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FD48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33.31 </w:t>
            </w:r>
          </w:p>
        </w:tc>
      </w:tr>
      <w:tr w:rsidR="00B64527" w:rsidRPr="00B64527" w14:paraId="4B59C85F"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FC86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8C86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SR. PERSONNEL ANALYST (Sup)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BEF8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FFF8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34.97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AACBC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34.98 </w:t>
            </w:r>
          </w:p>
        </w:tc>
      </w:tr>
      <w:tr w:rsidR="00B64527" w:rsidRPr="00B64527" w14:paraId="0FF9AE7E"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8CE3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CB8F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SR. PERSONNEL ANALYST (Sup)</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0245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F</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FAE59"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36.72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0466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36.73 </w:t>
            </w:r>
          </w:p>
        </w:tc>
      </w:tr>
      <w:tr w:rsidR="00B64527" w:rsidRPr="00B64527" w14:paraId="2CE9BB9F"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78A7DFC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5B40C47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STAFF SUPPORT OFFICER - NON-REP</w:t>
            </w:r>
          </w:p>
        </w:tc>
        <w:tc>
          <w:tcPr>
            <w:tcW w:w="810" w:type="dxa"/>
            <w:tcBorders>
              <w:top w:val="single" w:sz="4" w:space="0" w:color="auto"/>
              <w:left w:val="single" w:sz="4" w:space="0" w:color="auto"/>
              <w:bottom w:val="single" w:sz="4" w:space="0" w:color="auto"/>
              <w:right w:val="single" w:sz="4" w:space="0" w:color="auto"/>
            </w:tcBorders>
          </w:tcPr>
          <w:p w14:paraId="5EBEB82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A</w:t>
            </w:r>
          </w:p>
        </w:tc>
        <w:tc>
          <w:tcPr>
            <w:tcW w:w="900" w:type="dxa"/>
            <w:tcBorders>
              <w:top w:val="single" w:sz="4" w:space="0" w:color="auto"/>
              <w:left w:val="single" w:sz="4" w:space="0" w:color="auto"/>
              <w:bottom w:val="single" w:sz="4" w:space="0" w:color="auto"/>
              <w:right w:val="single" w:sz="4" w:space="0" w:color="auto"/>
            </w:tcBorders>
          </w:tcPr>
          <w:p w14:paraId="55AC0B6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21.71 </w:t>
            </w:r>
          </w:p>
        </w:tc>
        <w:tc>
          <w:tcPr>
            <w:tcW w:w="900" w:type="dxa"/>
            <w:tcBorders>
              <w:top w:val="single" w:sz="4" w:space="0" w:color="auto"/>
              <w:left w:val="single" w:sz="4" w:space="0" w:color="auto"/>
              <w:bottom w:val="single" w:sz="4" w:space="0" w:color="auto"/>
              <w:right w:val="single" w:sz="4" w:space="0" w:color="auto"/>
            </w:tcBorders>
          </w:tcPr>
          <w:p w14:paraId="443E810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22.15 </w:t>
            </w:r>
          </w:p>
        </w:tc>
      </w:tr>
      <w:tr w:rsidR="00B64527" w:rsidRPr="00B64527" w14:paraId="1EC27C89"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1DCF8BD2"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3E33AE9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STAFF SUPPORT OFFICER - NON-REP</w:t>
            </w:r>
          </w:p>
        </w:tc>
        <w:tc>
          <w:tcPr>
            <w:tcW w:w="810" w:type="dxa"/>
            <w:tcBorders>
              <w:top w:val="single" w:sz="4" w:space="0" w:color="auto"/>
              <w:left w:val="single" w:sz="4" w:space="0" w:color="auto"/>
              <w:bottom w:val="single" w:sz="4" w:space="0" w:color="auto"/>
              <w:right w:val="single" w:sz="4" w:space="0" w:color="auto"/>
            </w:tcBorders>
          </w:tcPr>
          <w:p w14:paraId="5FBD8C4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B</w:t>
            </w:r>
          </w:p>
        </w:tc>
        <w:tc>
          <w:tcPr>
            <w:tcW w:w="900" w:type="dxa"/>
            <w:tcBorders>
              <w:top w:val="single" w:sz="4" w:space="0" w:color="auto"/>
              <w:left w:val="single" w:sz="4" w:space="0" w:color="auto"/>
              <w:bottom w:val="single" w:sz="4" w:space="0" w:color="auto"/>
              <w:right w:val="single" w:sz="4" w:space="0" w:color="auto"/>
            </w:tcBorders>
          </w:tcPr>
          <w:p w14:paraId="05BB6D3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22.80 </w:t>
            </w:r>
          </w:p>
        </w:tc>
        <w:tc>
          <w:tcPr>
            <w:tcW w:w="900" w:type="dxa"/>
            <w:tcBorders>
              <w:top w:val="single" w:sz="4" w:space="0" w:color="auto"/>
              <w:left w:val="single" w:sz="4" w:space="0" w:color="auto"/>
              <w:bottom w:val="single" w:sz="4" w:space="0" w:color="auto"/>
              <w:right w:val="single" w:sz="4" w:space="0" w:color="auto"/>
            </w:tcBorders>
          </w:tcPr>
          <w:p w14:paraId="0258ABC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23.26 </w:t>
            </w:r>
          </w:p>
        </w:tc>
      </w:tr>
      <w:tr w:rsidR="00B64527" w:rsidRPr="00B64527" w14:paraId="2D6962D3"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263050B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2694544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STAFF SUPPORT OFFICER - NON-REP</w:t>
            </w:r>
          </w:p>
        </w:tc>
        <w:tc>
          <w:tcPr>
            <w:tcW w:w="810" w:type="dxa"/>
            <w:tcBorders>
              <w:top w:val="single" w:sz="4" w:space="0" w:color="auto"/>
              <w:left w:val="single" w:sz="4" w:space="0" w:color="auto"/>
              <w:bottom w:val="single" w:sz="4" w:space="0" w:color="auto"/>
              <w:right w:val="single" w:sz="4" w:space="0" w:color="auto"/>
            </w:tcBorders>
          </w:tcPr>
          <w:p w14:paraId="237196DC"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C</w:t>
            </w:r>
          </w:p>
        </w:tc>
        <w:tc>
          <w:tcPr>
            <w:tcW w:w="900" w:type="dxa"/>
            <w:tcBorders>
              <w:top w:val="single" w:sz="4" w:space="0" w:color="auto"/>
              <w:left w:val="single" w:sz="4" w:space="0" w:color="auto"/>
              <w:bottom w:val="single" w:sz="4" w:space="0" w:color="auto"/>
              <w:right w:val="single" w:sz="4" w:space="0" w:color="auto"/>
            </w:tcBorders>
          </w:tcPr>
          <w:p w14:paraId="57B54DD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23.94 </w:t>
            </w:r>
          </w:p>
        </w:tc>
        <w:tc>
          <w:tcPr>
            <w:tcW w:w="900" w:type="dxa"/>
            <w:tcBorders>
              <w:top w:val="single" w:sz="4" w:space="0" w:color="auto"/>
              <w:left w:val="single" w:sz="4" w:space="0" w:color="auto"/>
              <w:bottom w:val="single" w:sz="4" w:space="0" w:color="auto"/>
              <w:right w:val="single" w:sz="4" w:space="0" w:color="auto"/>
            </w:tcBorders>
          </w:tcPr>
          <w:p w14:paraId="617700D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24.42 </w:t>
            </w:r>
          </w:p>
        </w:tc>
      </w:tr>
      <w:tr w:rsidR="00B64527" w:rsidRPr="00B64527" w14:paraId="70BA1F51"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3F00FD23"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23FC024E"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STAFF SUPPORT OFFICER - NON-REP</w:t>
            </w:r>
          </w:p>
        </w:tc>
        <w:tc>
          <w:tcPr>
            <w:tcW w:w="810" w:type="dxa"/>
            <w:tcBorders>
              <w:top w:val="single" w:sz="4" w:space="0" w:color="auto"/>
              <w:left w:val="single" w:sz="4" w:space="0" w:color="auto"/>
              <w:bottom w:val="single" w:sz="4" w:space="0" w:color="auto"/>
              <w:right w:val="single" w:sz="4" w:space="0" w:color="auto"/>
            </w:tcBorders>
          </w:tcPr>
          <w:p w14:paraId="15F134F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D</w:t>
            </w:r>
          </w:p>
        </w:tc>
        <w:tc>
          <w:tcPr>
            <w:tcW w:w="900" w:type="dxa"/>
            <w:tcBorders>
              <w:top w:val="single" w:sz="4" w:space="0" w:color="auto"/>
              <w:left w:val="single" w:sz="4" w:space="0" w:color="auto"/>
              <w:bottom w:val="single" w:sz="4" w:space="0" w:color="auto"/>
              <w:right w:val="single" w:sz="4" w:space="0" w:color="auto"/>
            </w:tcBorders>
          </w:tcPr>
          <w:p w14:paraId="6189BE45"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25.14 </w:t>
            </w:r>
          </w:p>
        </w:tc>
        <w:tc>
          <w:tcPr>
            <w:tcW w:w="900" w:type="dxa"/>
            <w:tcBorders>
              <w:top w:val="single" w:sz="4" w:space="0" w:color="auto"/>
              <w:left w:val="single" w:sz="4" w:space="0" w:color="auto"/>
              <w:bottom w:val="single" w:sz="4" w:space="0" w:color="auto"/>
              <w:right w:val="single" w:sz="4" w:space="0" w:color="auto"/>
            </w:tcBorders>
          </w:tcPr>
          <w:p w14:paraId="7C55556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25.64 </w:t>
            </w:r>
          </w:p>
        </w:tc>
      </w:tr>
      <w:tr w:rsidR="00B64527" w:rsidRPr="00B64527" w14:paraId="19D52C4A"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2F504A9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364AF09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STAFF SUPPORT OFFICER - NON-REP</w:t>
            </w:r>
          </w:p>
        </w:tc>
        <w:tc>
          <w:tcPr>
            <w:tcW w:w="810" w:type="dxa"/>
            <w:tcBorders>
              <w:top w:val="single" w:sz="4" w:space="0" w:color="auto"/>
              <w:left w:val="single" w:sz="4" w:space="0" w:color="auto"/>
              <w:bottom w:val="single" w:sz="4" w:space="0" w:color="auto"/>
              <w:right w:val="single" w:sz="4" w:space="0" w:color="auto"/>
            </w:tcBorders>
          </w:tcPr>
          <w:p w14:paraId="73FD2B0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E</w:t>
            </w:r>
          </w:p>
        </w:tc>
        <w:tc>
          <w:tcPr>
            <w:tcW w:w="900" w:type="dxa"/>
            <w:tcBorders>
              <w:top w:val="single" w:sz="4" w:space="0" w:color="auto"/>
              <w:left w:val="single" w:sz="4" w:space="0" w:color="auto"/>
              <w:bottom w:val="single" w:sz="4" w:space="0" w:color="auto"/>
              <w:right w:val="single" w:sz="4" w:space="0" w:color="auto"/>
            </w:tcBorders>
          </w:tcPr>
          <w:p w14:paraId="526942CD"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26.39 </w:t>
            </w:r>
          </w:p>
        </w:tc>
        <w:tc>
          <w:tcPr>
            <w:tcW w:w="900" w:type="dxa"/>
            <w:tcBorders>
              <w:top w:val="single" w:sz="4" w:space="0" w:color="auto"/>
              <w:left w:val="single" w:sz="4" w:space="0" w:color="auto"/>
              <w:bottom w:val="single" w:sz="4" w:space="0" w:color="auto"/>
              <w:right w:val="single" w:sz="4" w:space="0" w:color="auto"/>
            </w:tcBorders>
          </w:tcPr>
          <w:p w14:paraId="2B348B6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26.92 </w:t>
            </w:r>
          </w:p>
        </w:tc>
      </w:tr>
      <w:tr w:rsidR="00B64527" w:rsidRPr="00B64527" w14:paraId="7E198EA6" w14:textId="77777777" w:rsidTr="00B64527">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tcPr>
          <w:p w14:paraId="2210D100"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UNREP/CONF</w:t>
            </w:r>
          </w:p>
        </w:tc>
        <w:tc>
          <w:tcPr>
            <w:tcW w:w="6120" w:type="dxa"/>
            <w:gridSpan w:val="2"/>
            <w:tcBorders>
              <w:top w:val="single" w:sz="4" w:space="0" w:color="auto"/>
              <w:left w:val="single" w:sz="4" w:space="0" w:color="auto"/>
              <w:bottom w:val="single" w:sz="4" w:space="0" w:color="auto"/>
              <w:right w:val="single" w:sz="4" w:space="0" w:color="auto"/>
            </w:tcBorders>
          </w:tcPr>
          <w:p w14:paraId="7A2EB6BA"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STAFF SUPPORT OFFICER - NON-REP</w:t>
            </w:r>
          </w:p>
        </w:tc>
        <w:tc>
          <w:tcPr>
            <w:tcW w:w="810" w:type="dxa"/>
            <w:tcBorders>
              <w:top w:val="single" w:sz="4" w:space="0" w:color="auto"/>
              <w:left w:val="single" w:sz="4" w:space="0" w:color="auto"/>
              <w:bottom w:val="single" w:sz="4" w:space="0" w:color="auto"/>
              <w:right w:val="single" w:sz="4" w:space="0" w:color="auto"/>
            </w:tcBorders>
          </w:tcPr>
          <w:p w14:paraId="6D24F39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F</w:t>
            </w:r>
          </w:p>
        </w:tc>
        <w:tc>
          <w:tcPr>
            <w:tcW w:w="900" w:type="dxa"/>
            <w:tcBorders>
              <w:top w:val="single" w:sz="4" w:space="0" w:color="auto"/>
              <w:left w:val="single" w:sz="4" w:space="0" w:color="auto"/>
              <w:bottom w:val="single" w:sz="4" w:space="0" w:color="auto"/>
              <w:right w:val="single" w:sz="4" w:space="0" w:color="auto"/>
            </w:tcBorders>
          </w:tcPr>
          <w:p w14:paraId="3DA1784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27.71 </w:t>
            </w:r>
          </w:p>
        </w:tc>
        <w:tc>
          <w:tcPr>
            <w:tcW w:w="900" w:type="dxa"/>
            <w:tcBorders>
              <w:top w:val="single" w:sz="4" w:space="0" w:color="auto"/>
              <w:left w:val="single" w:sz="4" w:space="0" w:color="auto"/>
              <w:bottom w:val="single" w:sz="4" w:space="0" w:color="auto"/>
              <w:right w:val="single" w:sz="4" w:space="0" w:color="auto"/>
            </w:tcBorders>
          </w:tcPr>
          <w:p w14:paraId="768F9A2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28.27 </w:t>
            </w:r>
          </w:p>
        </w:tc>
      </w:tr>
      <w:tr w:rsidR="00B64527" w:rsidRPr="00B64527" w14:paraId="294F4877"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827768"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2BA96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WEB INNOVATION ENGINEER</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F6981"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1306DF4E"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9BC576"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31D9B"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WORKFORCE DEVELOPMENT DEPUTY DIRECTOR</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C37FB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Y</w:t>
            </w:r>
          </w:p>
        </w:tc>
      </w:tr>
      <w:tr w:rsidR="00B64527" w:rsidRPr="00B64527" w14:paraId="76B3A31A" w14:textId="77777777" w:rsidTr="005C0D4C">
        <w:tblPrEx>
          <w:tblCellMar>
            <w:top w:w="0" w:type="dxa"/>
            <w:bottom w:w="0" w:type="dxa"/>
          </w:tblCellMar>
        </w:tblPrEx>
        <w:trPr>
          <w:trHeight w:val="83"/>
        </w:trPr>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B16EAF"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UNREP/MGMT</w:t>
            </w:r>
          </w:p>
        </w:tc>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EFDDA7"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WORKFORCE DEVELOPMENT MANAGER</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1744B4" w14:textId="77777777" w:rsidR="00B64527" w:rsidRPr="00B64527" w:rsidRDefault="00B64527" w:rsidP="00B64527">
            <w:pPr>
              <w:widowControl/>
              <w:adjustRightInd w:val="0"/>
              <w:rPr>
                <w:rFonts w:ascii="Arial" w:eastAsiaTheme="minorHAnsi" w:hAnsi="Arial" w:cs="Arial"/>
                <w:color w:val="000000"/>
              </w:rPr>
            </w:pPr>
            <w:r w:rsidRPr="00B64527">
              <w:rPr>
                <w:rFonts w:ascii="Arial" w:eastAsiaTheme="minorHAnsi" w:hAnsi="Arial" w:cs="Arial"/>
                <w:color w:val="000000"/>
              </w:rPr>
              <w:t xml:space="preserve">Y </w:t>
            </w:r>
          </w:p>
        </w:tc>
      </w:tr>
    </w:tbl>
    <w:p w14:paraId="14D19E9D" w14:textId="77777777" w:rsidR="00576A0F" w:rsidRDefault="00576A0F" w:rsidP="00576A0F">
      <w:pPr>
        <w:ind w:right="3654"/>
      </w:pPr>
    </w:p>
    <w:sectPr w:rsidR="00576A0F">
      <w:pgSz w:w="12240" w:h="15840"/>
      <w:pgMar w:top="1360" w:right="1720" w:bottom="980" w:left="1340"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27514" w14:textId="77777777" w:rsidR="00576A0F" w:rsidRDefault="00576A0F">
      <w:r>
        <w:separator/>
      </w:r>
    </w:p>
  </w:endnote>
  <w:endnote w:type="continuationSeparator" w:id="0">
    <w:p w14:paraId="2B559DF7" w14:textId="77777777" w:rsidR="00576A0F" w:rsidRDefault="0057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BF29" w14:textId="77777777" w:rsidR="00576A0F" w:rsidRDefault="00576A0F">
    <w:pPr>
      <w:pStyle w:val="BodyText"/>
      <w:spacing w:line="14" w:lineRule="auto"/>
      <w:rPr>
        <w:sz w:val="20"/>
      </w:rPr>
    </w:pPr>
    <w:r>
      <w:rPr>
        <w:noProof/>
        <w:lang w:eastAsia="ko-KR"/>
      </w:rPr>
      <mc:AlternateContent>
        <mc:Choice Requires="wps">
          <w:drawing>
            <wp:anchor distT="0" distB="0" distL="114300" distR="114300" simplePos="0" relativeHeight="251657728" behindDoc="1" locked="0" layoutInCell="1" allowOverlap="1" wp14:anchorId="12886253" wp14:editId="1530C50D">
              <wp:simplePos x="0" y="0"/>
              <wp:positionH relativeFrom="page">
                <wp:posOffset>3769995</wp:posOffset>
              </wp:positionH>
              <wp:positionV relativeFrom="page">
                <wp:posOffset>9411335</wp:posOffset>
              </wp:positionV>
              <wp:extent cx="233680" cy="198120"/>
              <wp:effectExtent l="0"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2E5C" w14:textId="44FBE60F" w:rsidR="00576A0F" w:rsidRDefault="00576A0F">
                          <w:pPr>
                            <w:pStyle w:val="BodyText"/>
                            <w:spacing w:before="20"/>
                            <w:ind w:left="40"/>
                            <w:rPr>
                              <w:rFonts w:ascii="Courier New"/>
                            </w:rPr>
                          </w:pPr>
                          <w:r>
                            <w:fldChar w:fldCharType="begin"/>
                          </w:r>
                          <w:r>
                            <w:rPr>
                              <w:rFonts w:ascii="Courier New"/>
                            </w:rPr>
                            <w:instrText xml:space="preserve"> PAGE </w:instrText>
                          </w:r>
                          <w:r>
                            <w:fldChar w:fldCharType="separate"/>
                          </w:r>
                          <w:r>
                            <w:rPr>
                              <w:rFonts w:ascii="Courier New"/>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86253" id="_x0000_t202" coordsize="21600,21600" o:spt="202" path="m,l,21600r21600,l21600,xe">
              <v:stroke joinstyle="miter"/>
              <v:path gradientshapeok="t" o:connecttype="rect"/>
            </v:shapetype>
            <v:shape id="Text Box 1" o:spid="_x0000_s1026" type="#_x0000_t202" style="position:absolute;margin-left:296.85pt;margin-top:741.05pt;width:18.4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turA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" filled="f" stroked="f">
              <v:textbox inset="0,0,0,0">
                <w:txbxContent>
                  <w:p w14:paraId="0B042E5C" w14:textId="44FBE60F" w:rsidR="00576A0F" w:rsidRDefault="00576A0F">
                    <w:pPr>
                      <w:pStyle w:val="BodyText"/>
                      <w:spacing w:before="20"/>
                      <w:ind w:left="40"/>
                      <w:rPr>
                        <w:rFonts w:ascii="Courier New"/>
                      </w:rPr>
                    </w:pPr>
                    <w:r>
                      <w:fldChar w:fldCharType="begin"/>
                    </w:r>
                    <w:r>
                      <w:rPr>
                        <w:rFonts w:ascii="Courier New"/>
                      </w:rPr>
                      <w:instrText xml:space="preserve"> PAGE </w:instrText>
                    </w:r>
                    <w:r>
                      <w:fldChar w:fldCharType="separate"/>
                    </w:r>
                    <w:r>
                      <w:rPr>
                        <w:rFonts w:ascii="Courier New"/>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6140F" w14:textId="77777777" w:rsidR="00576A0F" w:rsidRDefault="00576A0F">
      <w:r>
        <w:separator/>
      </w:r>
    </w:p>
  </w:footnote>
  <w:footnote w:type="continuationSeparator" w:id="0">
    <w:p w14:paraId="5D037370" w14:textId="77777777" w:rsidR="00576A0F" w:rsidRDefault="00576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43A"/>
    <w:multiLevelType w:val="multilevel"/>
    <w:tmpl w:val="18082C64"/>
    <w:lvl w:ilvl="0">
      <w:start w:val="5"/>
      <w:numFmt w:val="decimal"/>
      <w:lvlText w:val="%1"/>
      <w:lvlJc w:val="left"/>
      <w:pPr>
        <w:ind w:left="1180" w:hanging="1080"/>
      </w:pPr>
      <w:rPr>
        <w:rFonts w:hint="default"/>
      </w:rPr>
    </w:lvl>
    <w:lvl w:ilvl="1">
      <w:start w:val="1"/>
      <w:numFmt w:val="decimal"/>
      <w:lvlText w:val="%1.%2"/>
      <w:lvlJc w:val="left"/>
      <w:pPr>
        <w:ind w:left="1180" w:hanging="1080"/>
      </w:pPr>
      <w:rPr>
        <w:rFonts w:ascii="Times New Roman" w:eastAsia="Times New Roman" w:hAnsi="Times New Roman" w:cs="Times New Roman" w:hint="default"/>
        <w:spacing w:val="-5"/>
        <w:w w:val="99"/>
        <w:sz w:val="24"/>
        <w:szCs w:val="24"/>
      </w:rPr>
    </w:lvl>
    <w:lvl w:ilvl="2">
      <w:numFmt w:val="bullet"/>
      <w:lvlText w:val="•"/>
      <w:lvlJc w:val="left"/>
      <w:pPr>
        <w:ind w:left="2860" w:hanging="1080"/>
      </w:pPr>
      <w:rPr>
        <w:rFonts w:hint="default"/>
      </w:rPr>
    </w:lvl>
    <w:lvl w:ilvl="3">
      <w:numFmt w:val="bullet"/>
      <w:lvlText w:val="•"/>
      <w:lvlJc w:val="left"/>
      <w:pPr>
        <w:ind w:left="3700" w:hanging="1080"/>
      </w:pPr>
      <w:rPr>
        <w:rFonts w:hint="default"/>
      </w:rPr>
    </w:lvl>
    <w:lvl w:ilvl="4">
      <w:numFmt w:val="bullet"/>
      <w:lvlText w:val="•"/>
      <w:lvlJc w:val="left"/>
      <w:pPr>
        <w:ind w:left="4540" w:hanging="1080"/>
      </w:pPr>
      <w:rPr>
        <w:rFonts w:hint="default"/>
      </w:rPr>
    </w:lvl>
    <w:lvl w:ilvl="5">
      <w:numFmt w:val="bullet"/>
      <w:lvlText w:val="•"/>
      <w:lvlJc w:val="left"/>
      <w:pPr>
        <w:ind w:left="5380" w:hanging="1080"/>
      </w:pPr>
      <w:rPr>
        <w:rFonts w:hint="default"/>
      </w:rPr>
    </w:lvl>
    <w:lvl w:ilvl="6">
      <w:numFmt w:val="bullet"/>
      <w:lvlText w:val="•"/>
      <w:lvlJc w:val="left"/>
      <w:pPr>
        <w:ind w:left="6220" w:hanging="1080"/>
      </w:pPr>
      <w:rPr>
        <w:rFonts w:hint="default"/>
      </w:rPr>
    </w:lvl>
    <w:lvl w:ilvl="7">
      <w:numFmt w:val="bullet"/>
      <w:lvlText w:val="•"/>
      <w:lvlJc w:val="left"/>
      <w:pPr>
        <w:ind w:left="7060" w:hanging="1080"/>
      </w:pPr>
      <w:rPr>
        <w:rFonts w:hint="default"/>
      </w:rPr>
    </w:lvl>
    <w:lvl w:ilvl="8">
      <w:numFmt w:val="bullet"/>
      <w:lvlText w:val="•"/>
      <w:lvlJc w:val="left"/>
      <w:pPr>
        <w:ind w:left="7900" w:hanging="1080"/>
      </w:pPr>
      <w:rPr>
        <w:rFonts w:hint="default"/>
      </w:rPr>
    </w:lvl>
  </w:abstractNum>
  <w:abstractNum w:abstractNumId="1" w15:restartNumberingAfterBreak="0">
    <w:nsid w:val="09BF0789"/>
    <w:multiLevelType w:val="multilevel"/>
    <w:tmpl w:val="671AD812"/>
    <w:lvl w:ilvl="0">
      <w:start w:val="3"/>
      <w:numFmt w:val="decimal"/>
      <w:lvlText w:val="%1"/>
      <w:lvlJc w:val="left"/>
      <w:pPr>
        <w:ind w:left="1271" w:hanging="1172"/>
      </w:pPr>
      <w:rPr>
        <w:rFonts w:hint="default"/>
      </w:rPr>
    </w:lvl>
    <w:lvl w:ilvl="1">
      <w:start w:val="1"/>
      <w:numFmt w:val="decimal"/>
      <w:lvlText w:val="%1.%2"/>
      <w:lvlJc w:val="left"/>
      <w:pPr>
        <w:ind w:left="1271" w:hanging="1172"/>
      </w:pPr>
      <w:rPr>
        <w:rFonts w:ascii="Times New Roman" w:eastAsia="Times New Roman" w:hAnsi="Times New Roman" w:cs="Times New Roman" w:hint="default"/>
        <w:spacing w:val="-4"/>
        <w:w w:val="99"/>
        <w:sz w:val="24"/>
        <w:szCs w:val="24"/>
      </w:rPr>
    </w:lvl>
    <w:lvl w:ilvl="2">
      <w:start w:val="1"/>
      <w:numFmt w:val="lowerLetter"/>
      <w:lvlText w:val="%3."/>
      <w:lvlJc w:val="left"/>
      <w:pPr>
        <w:ind w:left="1780" w:hanging="480"/>
      </w:pPr>
      <w:rPr>
        <w:rFonts w:ascii="Times New Roman" w:eastAsia="Times New Roman" w:hAnsi="Times New Roman" w:cs="Times New Roman" w:hint="default"/>
        <w:spacing w:val="-5"/>
        <w:w w:val="99"/>
        <w:sz w:val="24"/>
        <w:szCs w:val="24"/>
      </w:rPr>
    </w:lvl>
    <w:lvl w:ilvl="3">
      <w:start w:val="1"/>
      <w:numFmt w:val="decimal"/>
      <w:lvlText w:val="(%4)"/>
      <w:lvlJc w:val="left"/>
      <w:pPr>
        <w:ind w:left="2380" w:hanging="600"/>
      </w:pPr>
      <w:rPr>
        <w:rFonts w:ascii="Times New Roman" w:eastAsia="Times New Roman" w:hAnsi="Times New Roman" w:cs="Times New Roman" w:hint="default"/>
        <w:spacing w:val="-6"/>
        <w:w w:val="99"/>
        <w:sz w:val="24"/>
        <w:szCs w:val="24"/>
      </w:rPr>
    </w:lvl>
    <w:lvl w:ilvl="4">
      <w:numFmt w:val="bullet"/>
      <w:lvlText w:val="•"/>
      <w:lvlJc w:val="left"/>
      <w:pPr>
        <w:ind w:left="2380" w:hanging="600"/>
      </w:pPr>
      <w:rPr>
        <w:rFonts w:hint="default"/>
      </w:rPr>
    </w:lvl>
    <w:lvl w:ilvl="5">
      <w:numFmt w:val="bullet"/>
      <w:lvlText w:val="•"/>
      <w:lvlJc w:val="left"/>
      <w:pPr>
        <w:ind w:left="3516" w:hanging="600"/>
      </w:pPr>
      <w:rPr>
        <w:rFonts w:hint="default"/>
      </w:rPr>
    </w:lvl>
    <w:lvl w:ilvl="6">
      <w:numFmt w:val="bullet"/>
      <w:lvlText w:val="•"/>
      <w:lvlJc w:val="left"/>
      <w:pPr>
        <w:ind w:left="4653" w:hanging="600"/>
      </w:pPr>
      <w:rPr>
        <w:rFonts w:hint="default"/>
      </w:rPr>
    </w:lvl>
    <w:lvl w:ilvl="7">
      <w:numFmt w:val="bullet"/>
      <w:lvlText w:val="•"/>
      <w:lvlJc w:val="left"/>
      <w:pPr>
        <w:ind w:left="5790" w:hanging="600"/>
      </w:pPr>
      <w:rPr>
        <w:rFonts w:hint="default"/>
      </w:rPr>
    </w:lvl>
    <w:lvl w:ilvl="8">
      <w:numFmt w:val="bullet"/>
      <w:lvlText w:val="•"/>
      <w:lvlJc w:val="left"/>
      <w:pPr>
        <w:ind w:left="6926" w:hanging="600"/>
      </w:pPr>
      <w:rPr>
        <w:rFonts w:hint="default"/>
      </w:rPr>
    </w:lvl>
  </w:abstractNum>
  <w:abstractNum w:abstractNumId="2" w15:restartNumberingAfterBreak="0">
    <w:nsid w:val="14A777CF"/>
    <w:multiLevelType w:val="multilevel"/>
    <w:tmpl w:val="D64E140A"/>
    <w:lvl w:ilvl="0">
      <w:start w:val="4"/>
      <w:numFmt w:val="decimal"/>
      <w:lvlText w:val="%1"/>
      <w:lvlJc w:val="left"/>
      <w:pPr>
        <w:ind w:left="1180" w:hanging="1018"/>
      </w:pPr>
      <w:rPr>
        <w:rFonts w:hint="default"/>
      </w:rPr>
    </w:lvl>
    <w:lvl w:ilvl="1">
      <w:start w:val="1"/>
      <w:numFmt w:val="decimal"/>
      <w:lvlText w:val="%1.%2"/>
      <w:lvlJc w:val="left"/>
      <w:pPr>
        <w:ind w:left="1180" w:hanging="1018"/>
      </w:pPr>
      <w:rPr>
        <w:rFonts w:ascii="Times New Roman" w:eastAsia="Times New Roman" w:hAnsi="Times New Roman" w:cs="Times New Roman" w:hint="default"/>
        <w:spacing w:val="-3"/>
        <w:w w:val="99"/>
        <w:sz w:val="24"/>
        <w:szCs w:val="24"/>
      </w:rPr>
    </w:lvl>
    <w:lvl w:ilvl="2">
      <w:numFmt w:val="bullet"/>
      <w:lvlText w:val="•"/>
      <w:lvlJc w:val="left"/>
      <w:pPr>
        <w:ind w:left="2860" w:hanging="1018"/>
      </w:pPr>
      <w:rPr>
        <w:rFonts w:hint="default"/>
      </w:rPr>
    </w:lvl>
    <w:lvl w:ilvl="3">
      <w:numFmt w:val="bullet"/>
      <w:lvlText w:val="•"/>
      <w:lvlJc w:val="left"/>
      <w:pPr>
        <w:ind w:left="3700" w:hanging="1018"/>
      </w:pPr>
      <w:rPr>
        <w:rFonts w:hint="default"/>
      </w:rPr>
    </w:lvl>
    <w:lvl w:ilvl="4">
      <w:numFmt w:val="bullet"/>
      <w:lvlText w:val="•"/>
      <w:lvlJc w:val="left"/>
      <w:pPr>
        <w:ind w:left="4540" w:hanging="1018"/>
      </w:pPr>
      <w:rPr>
        <w:rFonts w:hint="default"/>
      </w:rPr>
    </w:lvl>
    <w:lvl w:ilvl="5">
      <w:numFmt w:val="bullet"/>
      <w:lvlText w:val="•"/>
      <w:lvlJc w:val="left"/>
      <w:pPr>
        <w:ind w:left="5380" w:hanging="1018"/>
      </w:pPr>
      <w:rPr>
        <w:rFonts w:hint="default"/>
      </w:rPr>
    </w:lvl>
    <w:lvl w:ilvl="6">
      <w:numFmt w:val="bullet"/>
      <w:lvlText w:val="•"/>
      <w:lvlJc w:val="left"/>
      <w:pPr>
        <w:ind w:left="6220" w:hanging="1018"/>
      </w:pPr>
      <w:rPr>
        <w:rFonts w:hint="default"/>
      </w:rPr>
    </w:lvl>
    <w:lvl w:ilvl="7">
      <w:numFmt w:val="bullet"/>
      <w:lvlText w:val="•"/>
      <w:lvlJc w:val="left"/>
      <w:pPr>
        <w:ind w:left="7060" w:hanging="1018"/>
      </w:pPr>
      <w:rPr>
        <w:rFonts w:hint="default"/>
      </w:rPr>
    </w:lvl>
    <w:lvl w:ilvl="8">
      <w:numFmt w:val="bullet"/>
      <w:lvlText w:val="•"/>
      <w:lvlJc w:val="left"/>
      <w:pPr>
        <w:ind w:left="7900" w:hanging="1018"/>
      </w:pPr>
      <w:rPr>
        <w:rFonts w:hint="default"/>
      </w:rPr>
    </w:lvl>
  </w:abstractNum>
  <w:abstractNum w:abstractNumId="3" w15:restartNumberingAfterBreak="0">
    <w:nsid w:val="18EC473D"/>
    <w:multiLevelType w:val="multilevel"/>
    <w:tmpl w:val="342E21BE"/>
    <w:lvl w:ilvl="0">
      <w:start w:val="2"/>
      <w:numFmt w:val="decimal"/>
      <w:lvlText w:val="%1"/>
      <w:lvlJc w:val="left"/>
      <w:pPr>
        <w:ind w:left="1271" w:hanging="1172"/>
      </w:pPr>
      <w:rPr>
        <w:rFonts w:hint="default"/>
      </w:rPr>
    </w:lvl>
    <w:lvl w:ilvl="1">
      <w:start w:val="1"/>
      <w:numFmt w:val="decimal"/>
      <w:lvlText w:val="%1.%2"/>
      <w:lvlJc w:val="left"/>
      <w:pPr>
        <w:ind w:left="1271" w:hanging="1172"/>
      </w:pPr>
      <w:rPr>
        <w:rFonts w:ascii="Times New Roman" w:eastAsia="Times New Roman" w:hAnsi="Times New Roman" w:cs="Times New Roman" w:hint="default"/>
        <w:spacing w:val="-4"/>
        <w:w w:val="99"/>
        <w:sz w:val="24"/>
        <w:szCs w:val="24"/>
      </w:rPr>
    </w:lvl>
    <w:lvl w:ilvl="2">
      <w:start w:val="1"/>
      <w:numFmt w:val="lowerLetter"/>
      <w:lvlText w:val="%3."/>
      <w:lvlJc w:val="left"/>
      <w:pPr>
        <w:ind w:left="1780" w:hanging="480"/>
      </w:pPr>
      <w:rPr>
        <w:rFonts w:ascii="Times New Roman" w:eastAsia="Times New Roman" w:hAnsi="Times New Roman" w:cs="Times New Roman" w:hint="default"/>
        <w:spacing w:val="-15"/>
        <w:w w:val="99"/>
        <w:sz w:val="24"/>
        <w:szCs w:val="24"/>
      </w:rPr>
    </w:lvl>
    <w:lvl w:ilvl="3">
      <w:start w:val="1"/>
      <w:numFmt w:val="decimal"/>
      <w:lvlText w:val="(%4)"/>
      <w:lvlJc w:val="left"/>
      <w:pPr>
        <w:ind w:left="2260" w:hanging="480"/>
      </w:pPr>
      <w:rPr>
        <w:rFonts w:ascii="Times New Roman" w:eastAsia="Times New Roman" w:hAnsi="Times New Roman" w:cs="Times New Roman" w:hint="default"/>
        <w:spacing w:val="-28"/>
        <w:w w:val="99"/>
        <w:sz w:val="24"/>
        <w:szCs w:val="24"/>
      </w:rPr>
    </w:lvl>
    <w:lvl w:ilvl="4">
      <w:start w:val="1"/>
      <w:numFmt w:val="lowerLetter"/>
      <w:lvlText w:val="(%5)"/>
      <w:lvlJc w:val="left"/>
      <w:pPr>
        <w:ind w:left="2981" w:hanging="601"/>
        <w:jc w:val="right"/>
      </w:pPr>
      <w:rPr>
        <w:rFonts w:ascii="Times New Roman" w:eastAsia="Times New Roman" w:hAnsi="Times New Roman" w:cs="Times New Roman" w:hint="default"/>
        <w:spacing w:val="-28"/>
        <w:w w:val="99"/>
        <w:sz w:val="24"/>
        <w:szCs w:val="24"/>
      </w:rPr>
    </w:lvl>
    <w:lvl w:ilvl="5">
      <w:numFmt w:val="bullet"/>
      <w:lvlText w:val="•"/>
      <w:lvlJc w:val="left"/>
      <w:pPr>
        <w:ind w:left="2380" w:hanging="601"/>
      </w:pPr>
      <w:rPr>
        <w:rFonts w:hint="default"/>
      </w:rPr>
    </w:lvl>
    <w:lvl w:ilvl="6">
      <w:numFmt w:val="bullet"/>
      <w:lvlText w:val="•"/>
      <w:lvlJc w:val="left"/>
      <w:pPr>
        <w:ind w:left="2980" w:hanging="601"/>
      </w:pPr>
      <w:rPr>
        <w:rFonts w:hint="default"/>
      </w:rPr>
    </w:lvl>
    <w:lvl w:ilvl="7">
      <w:numFmt w:val="bullet"/>
      <w:lvlText w:val="•"/>
      <w:lvlJc w:val="left"/>
      <w:pPr>
        <w:ind w:left="4630" w:hanging="601"/>
      </w:pPr>
      <w:rPr>
        <w:rFonts w:hint="default"/>
      </w:rPr>
    </w:lvl>
    <w:lvl w:ilvl="8">
      <w:numFmt w:val="bullet"/>
      <w:lvlText w:val="•"/>
      <w:lvlJc w:val="left"/>
      <w:pPr>
        <w:ind w:left="6280" w:hanging="601"/>
      </w:pPr>
      <w:rPr>
        <w:rFonts w:hint="default"/>
      </w:rPr>
    </w:lvl>
  </w:abstractNum>
  <w:abstractNum w:abstractNumId="4" w15:restartNumberingAfterBreak="0">
    <w:nsid w:val="20D2449A"/>
    <w:multiLevelType w:val="multilevel"/>
    <w:tmpl w:val="B8181D3A"/>
    <w:lvl w:ilvl="0">
      <w:start w:val="4"/>
      <w:numFmt w:val="decimal"/>
      <w:lvlText w:val="%1"/>
      <w:lvlJc w:val="left"/>
      <w:pPr>
        <w:ind w:left="1300" w:hanging="1200"/>
      </w:pPr>
      <w:rPr>
        <w:rFonts w:hint="default"/>
      </w:rPr>
    </w:lvl>
    <w:lvl w:ilvl="1">
      <w:start w:val="1"/>
      <w:numFmt w:val="decimal"/>
      <w:lvlText w:val="%1.%2"/>
      <w:lvlJc w:val="left"/>
      <w:pPr>
        <w:ind w:left="1300" w:hanging="1200"/>
        <w:jc w:val="right"/>
      </w:pPr>
      <w:rPr>
        <w:rFonts w:ascii="Times New Roman" w:eastAsia="Times New Roman" w:hAnsi="Times New Roman" w:cs="Times New Roman" w:hint="default"/>
        <w:spacing w:val="-3"/>
        <w:w w:val="99"/>
        <w:sz w:val="24"/>
        <w:szCs w:val="24"/>
      </w:rPr>
    </w:lvl>
    <w:lvl w:ilvl="2">
      <w:start w:val="1"/>
      <w:numFmt w:val="lowerLetter"/>
      <w:lvlText w:val="%3."/>
      <w:lvlJc w:val="left"/>
      <w:pPr>
        <w:ind w:left="1811" w:hanging="540"/>
      </w:pPr>
      <w:rPr>
        <w:rFonts w:ascii="Times New Roman" w:eastAsia="Times New Roman" w:hAnsi="Times New Roman" w:cs="Times New Roman" w:hint="default"/>
        <w:spacing w:val="-11"/>
        <w:w w:val="99"/>
        <w:sz w:val="24"/>
        <w:szCs w:val="24"/>
      </w:rPr>
    </w:lvl>
    <w:lvl w:ilvl="3">
      <w:start w:val="1"/>
      <w:numFmt w:val="decimal"/>
      <w:lvlText w:val="(%4)"/>
      <w:lvlJc w:val="left"/>
      <w:pPr>
        <w:ind w:left="2351" w:hanging="540"/>
      </w:pPr>
      <w:rPr>
        <w:rFonts w:ascii="Times New Roman" w:eastAsia="Times New Roman" w:hAnsi="Times New Roman" w:cs="Times New Roman" w:hint="default"/>
        <w:spacing w:val="-13"/>
        <w:w w:val="99"/>
        <w:sz w:val="24"/>
        <w:szCs w:val="24"/>
      </w:rPr>
    </w:lvl>
    <w:lvl w:ilvl="4">
      <w:numFmt w:val="bullet"/>
      <w:lvlText w:val="•"/>
      <w:lvlJc w:val="left"/>
      <w:pPr>
        <w:ind w:left="2360" w:hanging="540"/>
      </w:pPr>
      <w:rPr>
        <w:rFonts w:hint="default"/>
      </w:rPr>
    </w:lvl>
    <w:lvl w:ilvl="5">
      <w:numFmt w:val="bullet"/>
      <w:lvlText w:val="•"/>
      <w:lvlJc w:val="left"/>
      <w:pPr>
        <w:ind w:left="3563" w:hanging="540"/>
      </w:pPr>
      <w:rPr>
        <w:rFonts w:hint="default"/>
      </w:rPr>
    </w:lvl>
    <w:lvl w:ilvl="6">
      <w:numFmt w:val="bullet"/>
      <w:lvlText w:val="•"/>
      <w:lvlJc w:val="left"/>
      <w:pPr>
        <w:ind w:left="4766" w:hanging="540"/>
      </w:pPr>
      <w:rPr>
        <w:rFonts w:hint="default"/>
      </w:rPr>
    </w:lvl>
    <w:lvl w:ilvl="7">
      <w:numFmt w:val="bullet"/>
      <w:lvlText w:val="•"/>
      <w:lvlJc w:val="left"/>
      <w:pPr>
        <w:ind w:left="5970" w:hanging="540"/>
      </w:pPr>
      <w:rPr>
        <w:rFonts w:hint="default"/>
      </w:rPr>
    </w:lvl>
    <w:lvl w:ilvl="8">
      <w:numFmt w:val="bullet"/>
      <w:lvlText w:val="•"/>
      <w:lvlJc w:val="left"/>
      <w:pPr>
        <w:ind w:left="7173" w:hanging="540"/>
      </w:pPr>
      <w:rPr>
        <w:rFonts w:hint="default"/>
      </w:rPr>
    </w:lvl>
  </w:abstractNum>
  <w:abstractNum w:abstractNumId="5" w15:restartNumberingAfterBreak="0">
    <w:nsid w:val="306662B6"/>
    <w:multiLevelType w:val="multilevel"/>
    <w:tmpl w:val="BAEA557E"/>
    <w:lvl w:ilvl="0">
      <w:start w:val="3"/>
      <w:numFmt w:val="decimal"/>
      <w:lvlText w:val="%1"/>
      <w:lvlJc w:val="left"/>
      <w:pPr>
        <w:ind w:left="1120" w:hanging="1020"/>
      </w:pPr>
      <w:rPr>
        <w:rFonts w:hint="default"/>
      </w:rPr>
    </w:lvl>
    <w:lvl w:ilvl="1">
      <w:start w:val="1"/>
      <w:numFmt w:val="decimal"/>
      <w:lvlText w:val="%1.%2"/>
      <w:lvlJc w:val="left"/>
      <w:pPr>
        <w:ind w:left="1120" w:hanging="1020"/>
        <w:jc w:val="right"/>
      </w:pPr>
      <w:rPr>
        <w:rFonts w:ascii="Times New Roman" w:eastAsia="Times New Roman" w:hAnsi="Times New Roman" w:cs="Times New Roman" w:hint="default"/>
        <w:spacing w:val="-5"/>
        <w:w w:val="99"/>
        <w:sz w:val="24"/>
        <w:szCs w:val="24"/>
      </w:rPr>
    </w:lvl>
    <w:lvl w:ilvl="2">
      <w:numFmt w:val="bullet"/>
      <w:lvlText w:val="•"/>
      <w:lvlJc w:val="left"/>
      <w:pPr>
        <w:ind w:left="2800" w:hanging="1020"/>
      </w:pPr>
      <w:rPr>
        <w:rFonts w:hint="default"/>
      </w:rPr>
    </w:lvl>
    <w:lvl w:ilvl="3">
      <w:numFmt w:val="bullet"/>
      <w:lvlText w:val="•"/>
      <w:lvlJc w:val="left"/>
      <w:pPr>
        <w:ind w:left="3640" w:hanging="1020"/>
      </w:pPr>
      <w:rPr>
        <w:rFonts w:hint="default"/>
      </w:rPr>
    </w:lvl>
    <w:lvl w:ilvl="4">
      <w:numFmt w:val="bullet"/>
      <w:lvlText w:val="•"/>
      <w:lvlJc w:val="left"/>
      <w:pPr>
        <w:ind w:left="4480" w:hanging="1020"/>
      </w:pPr>
      <w:rPr>
        <w:rFonts w:hint="default"/>
      </w:rPr>
    </w:lvl>
    <w:lvl w:ilvl="5">
      <w:numFmt w:val="bullet"/>
      <w:lvlText w:val="•"/>
      <w:lvlJc w:val="left"/>
      <w:pPr>
        <w:ind w:left="5320" w:hanging="1020"/>
      </w:pPr>
      <w:rPr>
        <w:rFonts w:hint="default"/>
      </w:rPr>
    </w:lvl>
    <w:lvl w:ilvl="6">
      <w:numFmt w:val="bullet"/>
      <w:lvlText w:val="•"/>
      <w:lvlJc w:val="left"/>
      <w:pPr>
        <w:ind w:left="6160" w:hanging="1020"/>
      </w:pPr>
      <w:rPr>
        <w:rFonts w:hint="default"/>
      </w:rPr>
    </w:lvl>
    <w:lvl w:ilvl="7">
      <w:numFmt w:val="bullet"/>
      <w:lvlText w:val="•"/>
      <w:lvlJc w:val="left"/>
      <w:pPr>
        <w:ind w:left="7000" w:hanging="1020"/>
      </w:pPr>
      <w:rPr>
        <w:rFonts w:hint="default"/>
      </w:rPr>
    </w:lvl>
    <w:lvl w:ilvl="8">
      <w:numFmt w:val="bullet"/>
      <w:lvlText w:val="•"/>
      <w:lvlJc w:val="left"/>
      <w:pPr>
        <w:ind w:left="7840" w:hanging="1020"/>
      </w:pPr>
      <w:rPr>
        <w:rFonts w:hint="default"/>
      </w:rPr>
    </w:lvl>
  </w:abstractNum>
  <w:abstractNum w:abstractNumId="6" w15:restartNumberingAfterBreak="0">
    <w:nsid w:val="33FC0CA1"/>
    <w:multiLevelType w:val="hybridMultilevel"/>
    <w:tmpl w:val="54141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85945"/>
    <w:multiLevelType w:val="multilevel"/>
    <w:tmpl w:val="5648699C"/>
    <w:lvl w:ilvl="0">
      <w:start w:val="1"/>
      <w:numFmt w:val="decimal"/>
      <w:lvlText w:val="%1"/>
      <w:lvlJc w:val="left"/>
      <w:pPr>
        <w:ind w:left="1120" w:hanging="1020"/>
      </w:pPr>
      <w:rPr>
        <w:rFonts w:hint="default"/>
      </w:rPr>
    </w:lvl>
    <w:lvl w:ilvl="1">
      <w:start w:val="1"/>
      <w:numFmt w:val="decimal"/>
      <w:lvlText w:val="%1.%2"/>
      <w:lvlJc w:val="left"/>
      <w:pPr>
        <w:ind w:left="1120" w:hanging="1020"/>
      </w:pPr>
      <w:rPr>
        <w:rFonts w:ascii="Times New Roman" w:eastAsia="Times New Roman" w:hAnsi="Times New Roman" w:cs="Times New Roman" w:hint="default"/>
        <w:spacing w:val="-3"/>
        <w:w w:val="99"/>
        <w:sz w:val="24"/>
        <w:szCs w:val="24"/>
      </w:rPr>
    </w:lvl>
    <w:lvl w:ilvl="2">
      <w:numFmt w:val="bullet"/>
      <w:lvlText w:val="•"/>
      <w:lvlJc w:val="left"/>
      <w:pPr>
        <w:ind w:left="2800" w:hanging="1020"/>
      </w:pPr>
      <w:rPr>
        <w:rFonts w:hint="default"/>
      </w:rPr>
    </w:lvl>
    <w:lvl w:ilvl="3">
      <w:numFmt w:val="bullet"/>
      <w:lvlText w:val="•"/>
      <w:lvlJc w:val="left"/>
      <w:pPr>
        <w:ind w:left="3640" w:hanging="1020"/>
      </w:pPr>
      <w:rPr>
        <w:rFonts w:hint="default"/>
      </w:rPr>
    </w:lvl>
    <w:lvl w:ilvl="4">
      <w:numFmt w:val="bullet"/>
      <w:lvlText w:val="•"/>
      <w:lvlJc w:val="left"/>
      <w:pPr>
        <w:ind w:left="4480" w:hanging="1020"/>
      </w:pPr>
      <w:rPr>
        <w:rFonts w:hint="default"/>
      </w:rPr>
    </w:lvl>
    <w:lvl w:ilvl="5">
      <w:numFmt w:val="bullet"/>
      <w:lvlText w:val="•"/>
      <w:lvlJc w:val="left"/>
      <w:pPr>
        <w:ind w:left="5320" w:hanging="1020"/>
      </w:pPr>
      <w:rPr>
        <w:rFonts w:hint="default"/>
      </w:rPr>
    </w:lvl>
    <w:lvl w:ilvl="6">
      <w:numFmt w:val="bullet"/>
      <w:lvlText w:val="•"/>
      <w:lvlJc w:val="left"/>
      <w:pPr>
        <w:ind w:left="6160" w:hanging="1020"/>
      </w:pPr>
      <w:rPr>
        <w:rFonts w:hint="default"/>
      </w:rPr>
    </w:lvl>
    <w:lvl w:ilvl="7">
      <w:numFmt w:val="bullet"/>
      <w:lvlText w:val="•"/>
      <w:lvlJc w:val="left"/>
      <w:pPr>
        <w:ind w:left="7000" w:hanging="1020"/>
      </w:pPr>
      <w:rPr>
        <w:rFonts w:hint="default"/>
      </w:rPr>
    </w:lvl>
    <w:lvl w:ilvl="8">
      <w:numFmt w:val="bullet"/>
      <w:lvlText w:val="•"/>
      <w:lvlJc w:val="left"/>
      <w:pPr>
        <w:ind w:left="7840" w:hanging="1020"/>
      </w:pPr>
      <w:rPr>
        <w:rFonts w:hint="default"/>
      </w:rPr>
    </w:lvl>
  </w:abstractNum>
  <w:abstractNum w:abstractNumId="8" w15:restartNumberingAfterBreak="0">
    <w:nsid w:val="3AEF1D8B"/>
    <w:multiLevelType w:val="hybridMultilevel"/>
    <w:tmpl w:val="0D9A2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0574A"/>
    <w:multiLevelType w:val="multilevel"/>
    <w:tmpl w:val="2638B8A0"/>
    <w:lvl w:ilvl="0">
      <w:start w:val="6"/>
      <w:numFmt w:val="decimal"/>
      <w:lvlText w:val="%1"/>
      <w:lvlJc w:val="left"/>
      <w:pPr>
        <w:ind w:left="1180" w:hanging="1080"/>
      </w:pPr>
      <w:rPr>
        <w:rFonts w:hint="default"/>
      </w:rPr>
    </w:lvl>
    <w:lvl w:ilvl="1">
      <w:start w:val="1"/>
      <w:numFmt w:val="decimal"/>
      <w:lvlText w:val="%1.%2"/>
      <w:lvlJc w:val="left"/>
      <w:pPr>
        <w:ind w:left="1180" w:hanging="1080"/>
      </w:pPr>
      <w:rPr>
        <w:rFonts w:ascii="Times New Roman" w:eastAsia="Times New Roman" w:hAnsi="Times New Roman" w:cs="Times New Roman" w:hint="default"/>
        <w:spacing w:val="-3"/>
        <w:w w:val="99"/>
        <w:sz w:val="24"/>
        <w:szCs w:val="24"/>
      </w:rPr>
    </w:lvl>
    <w:lvl w:ilvl="2">
      <w:numFmt w:val="bullet"/>
      <w:lvlText w:val="•"/>
      <w:lvlJc w:val="left"/>
      <w:pPr>
        <w:ind w:left="2860" w:hanging="1080"/>
      </w:pPr>
      <w:rPr>
        <w:rFonts w:hint="default"/>
      </w:rPr>
    </w:lvl>
    <w:lvl w:ilvl="3">
      <w:numFmt w:val="bullet"/>
      <w:lvlText w:val="•"/>
      <w:lvlJc w:val="left"/>
      <w:pPr>
        <w:ind w:left="3700" w:hanging="1080"/>
      </w:pPr>
      <w:rPr>
        <w:rFonts w:hint="default"/>
      </w:rPr>
    </w:lvl>
    <w:lvl w:ilvl="4">
      <w:numFmt w:val="bullet"/>
      <w:lvlText w:val="•"/>
      <w:lvlJc w:val="left"/>
      <w:pPr>
        <w:ind w:left="4540" w:hanging="1080"/>
      </w:pPr>
      <w:rPr>
        <w:rFonts w:hint="default"/>
      </w:rPr>
    </w:lvl>
    <w:lvl w:ilvl="5">
      <w:numFmt w:val="bullet"/>
      <w:lvlText w:val="•"/>
      <w:lvlJc w:val="left"/>
      <w:pPr>
        <w:ind w:left="5380" w:hanging="1080"/>
      </w:pPr>
      <w:rPr>
        <w:rFonts w:hint="default"/>
      </w:rPr>
    </w:lvl>
    <w:lvl w:ilvl="6">
      <w:numFmt w:val="bullet"/>
      <w:lvlText w:val="•"/>
      <w:lvlJc w:val="left"/>
      <w:pPr>
        <w:ind w:left="6220" w:hanging="1080"/>
      </w:pPr>
      <w:rPr>
        <w:rFonts w:hint="default"/>
      </w:rPr>
    </w:lvl>
    <w:lvl w:ilvl="7">
      <w:numFmt w:val="bullet"/>
      <w:lvlText w:val="•"/>
      <w:lvlJc w:val="left"/>
      <w:pPr>
        <w:ind w:left="7060" w:hanging="1080"/>
      </w:pPr>
      <w:rPr>
        <w:rFonts w:hint="default"/>
      </w:rPr>
    </w:lvl>
    <w:lvl w:ilvl="8">
      <w:numFmt w:val="bullet"/>
      <w:lvlText w:val="•"/>
      <w:lvlJc w:val="left"/>
      <w:pPr>
        <w:ind w:left="7900" w:hanging="1080"/>
      </w:pPr>
      <w:rPr>
        <w:rFonts w:hint="default"/>
      </w:rPr>
    </w:lvl>
  </w:abstractNum>
  <w:abstractNum w:abstractNumId="10" w15:restartNumberingAfterBreak="0">
    <w:nsid w:val="64F546A9"/>
    <w:multiLevelType w:val="multilevel"/>
    <w:tmpl w:val="84BA5A02"/>
    <w:lvl w:ilvl="0">
      <w:start w:val="1"/>
      <w:numFmt w:val="decimal"/>
      <w:lvlText w:val="%1"/>
      <w:lvlJc w:val="left"/>
      <w:pPr>
        <w:ind w:left="1120" w:hanging="1020"/>
      </w:pPr>
      <w:rPr>
        <w:rFonts w:hint="default"/>
      </w:rPr>
    </w:lvl>
    <w:lvl w:ilvl="1">
      <w:start w:val="13"/>
      <w:numFmt w:val="decimal"/>
      <w:lvlText w:val="%1.%2"/>
      <w:lvlJc w:val="left"/>
      <w:pPr>
        <w:ind w:left="1120" w:hanging="1020"/>
      </w:pPr>
      <w:rPr>
        <w:rFonts w:ascii="Times New Roman" w:eastAsia="Times New Roman" w:hAnsi="Times New Roman" w:cs="Times New Roman" w:hint="default"/>
        <w:spacing w:val="-5"/>
        <w:w w:val="99"/>
        <w:sz w:val="24"/>
        <w:szCs w:val="24"/>
      </w:rPr>
    </w:lvl>
    <w:lvl w:ilvl="2">
      <w:numFmt w:val="bullet"/>
      <w:lvlText w:val="•"/>
      <w:lvlJc w:val="left"/>
      <w:pPr>
        <w:ind w:left="2800" w:hanging="1020"/>
      </w:pPr>
      <w:rPr>
        <w:rFonts w:hint="default"/>
      </w:rPr>
    </w:lvl>
    <w:lvl w:ilvl="3">
      <w:numFmt w:val="bullet"/>
      <w:lvlText w:val="•"/>
      <w:lvlJc w:val="left"/>
      <w:pPr>
        <w:ind w:left="3640" w:hanging="1020"/>
      </w:pPr>
      <w:rPr>
        <w:rFonts w:hint="default"/>
      </w:rPr>
    </w:lvl>
    <w:lvl w:ilvl="4">
      <w:numFmt w:val="bullet"/>
      <w:lvlText w:val="•"/>
      <w:lvlJc w:val="left"/>
      <w:pPr>
        <w:ind w:left="4480" w:hanging="1020"/>
      </w:pPr>
      <w:rPr>
        <w:rFonts w:hint="default"/>
      </w:rPr>
    </w:lvl>
    <w:lvl w:ilvl="5">
      <w:numFmt w:val="bullet"/>
      <w:lvlText w:val="•"/>
      <w:lvlJc w:val="left"/>
      <w:pPr>
        <w:ind w:left="5320" w:hanging="1020"/>
      </w:pPr>
      <w:rPr>
        <w:rFonts w:hint="default"/>
      </w:rPr>
    </w:lvl>
    <w:lvl w:ilvl="6">
      <w:numFmt w:val="bullet"/>
      <w:lvlText w:val="•"/>
      <w:lvlJc w:val="left"/>
      <w:pPr>
        <w:ind w:left="6160" w:hanging="1020"/>
      </w:pPr>
      <w:rPr>
        <w:rFonts w:hint="default"/>
      </w:rPr>
    </w:lvl>
    <w:lvl w:ilvl="7">
      <w:numFmt w:val="bullet"/>
      <w:lvlText w:val="•"/>
      <w:lvlJc w:val="left"/>
      <w:pPr>
        <w:ind w:left="7000" w:hanging="1020"/>
      </w:pPr>
      <w:rPr>
        <w:rFonts w:hint="default"/>
      </w:rPr>
    </w:lvl>
    <w:lvl w:ilvl="8">
      <w:numFmt w:val="bullet"/>
      <w:lvlText w:val="•"/>
      <w:lvlJc w:val="left"/>
      <w:pPr>
        <w:ind w:left="7840" w:hanging="1020"/>
      </w:pPr>
      <w:rPr>
        <w:rFonts w:hint="default"/>
      </w:rPr>
    </w:lvl>
  </w:abstractNum>
  <w:abstractNum w:abstractNumId="11" w15:restartNumberingAfterBreak="0">
    <w:nsid w:val="6C40197E"/>
    <w:multiLevelType w:val="multilevel"/>
    <w:tmpl w:val="626A035A"/>
    <w:lvl w:ilvl="0">
      <w:start w:val="5"/>
      <w:numFmt w:val="decimal"/>
      <w:lvlText w:val="%1"/>
      <w:lvlJc w:val="left"/>
      <w:pPr>
        <w:ind w:left="1271" w:hanging="1172"/>
      </w:pPr>
      <w:rPr>
        <w:rFonts w:hint="default"/>
      </w:rPr>
    </w:lvl>
    <w:lvl w:ilvl="1">
      <w:start w:val="1"/>
      <w:numFmt w:val="decimal"/>
      <w:lvlText w:val="%1.%2"/>
      <w:lvlJc w:val="left"/>
      <w:pPr>
        <w:ind w:left="1271" w:hanging="1172"/>
      </w:pPr>
      <w:rPr>
        <w:rFonts w:ascii="Times New Roman" w:eastAsia="Times New Roman" w:hAnsi="Times New Roman" w:cs="Times New Roman" w:hint="default"/>
        <w:spacing w:val="-3"/>
        <w:w w:val="99"/>
        <w:sz w:val="24"/>
        <w:szCs w:val="24"/>
      </w:rPr>
    </w:lvl>
    <w:lvl w:ilvl="2">
      <w:start w:val="1"/>
      <w:numFmt w:val="lowerLetter"/>
      <w:lvlText w:val="%3."/>
      <w:lvlJc w:val="left"/>
      <w:pPr>
        <w:ind w:left="1811" w:hanging="509"/>
        <w:jc w:val="right"/>
      </w:pPr>
      <w:rPr>
        <w:rFonts w:ascii="Times New Roman" w:eastAsia="Times New Roman" w:hAnsi="Times New Roman" w:cs="Times New Roman" w:hint="default"/>
        <w:spacing w:val="-25"/>
        <w:w w:val="99"/>
        <w:sz w:val="24"/>
        <w:szCs w:val="24"/>
      </w:rPr>
    </w:lvl>
    <w:lvl w:ilvl="3">
      <w:numFmt w:val="bullet"/>
      <w:lvlText w:val="•"/>
      <w:lvlJc w:val="left"/>
      <w:pPr>
        <w:ind w:left="3544" w:hanging="509"/>
      </w:pPr>
      <w:rPr>
        <w:rFonts w:hint="default"/>
      </w:rPr>
    </w:lvl>
    <w:lvl w:ilvl="4">
      <w:numFmt w:val="bullet"/>
      <w:lvlText w:val="•"/>
      <w:lvlJc w:val="left"/>
      <w:pPr>
        <w:ind w:left="4406" w:hanging="509"/>
      </w:pPr>
      <w:rPr>
        <w:rFonts w:hint="default"/>
      </w:rPr>
    </w:lvl>
    <w:lvl w:ilvl="5">
      <w:numFmt w:val="bullet"/>
      <w:lvlText w:val="•"/>
      <w:lvlJc w:val="left"/>
      <w:pPr>
        <w:ind w:left="5268" w:hanging="509"/>
      </w:pPr>
      <w:rPr>
        <w:rFonts w:hint="default"/>
      </w:rPr>
    </w:lvl>
    <w:lvl w:ilvl="6">
      <w:numFmt w:val="bullet"/>
      <w:lvlText w:val="•"/>
      <w:lvlJc w:val="left"/>
      <w:pPr>
        <w:ind w:left="6131" w:hanging="509"/>
      </w:pPr>
      <w:rPr>
        <w:rFonts w:hint="default"/>
      </w:rPr>
    </w:lvl>
    <w:lvl w:ilvl="7">
      <w:numFmt w:val="bullet"/>
      <w:lvlText w:val="•"/>
      <w:lvlJc w:val="left"/>
      <w:pPr>
        <w:ind w:left="6993" w:hanging="509"/>
      </w:pPr>
      <w:rPr>
        <w:rFonts w:hint="default"/>
      </w:rPr>
    </w:lvl>
    <w:lvl w:ilvl="8">
      <w:numFmt w:val="bullet"/>
      <w:lvlText w:val="•"/>
      <w:lvlJc w:val="left"/>
      <w:pPr>
        <w:ind w:left="7855" w:hanging="509"/>
      </w:pPr>
      <w:rPr>
        <w:rFonts w:hint="default"/>
      </w:rPr>
    </w:lvl>
  </w:abstractNum>
  <w:abstractNum w:abstractNumId="12" w15:restartNumberingAfterBreak="0">
    <w:nsid w:val="6FB8240D"/>
    <w:multiLevelType w:val="hybridMultilevel"/>
    <w:tmpl w:val="8BFA6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E6DD8"/>
    <w:multiLevelType w:val="multilevel"/>
    <w:tmpl w:val="F8E27A38"/>
    <w:lvl w:ilvl="0">
      <w:start w:val="2"/>
      <w:numFmt w:val="decimal"/>
      <w:lvlText w:val="%1"/>
      <w:lvlJc w:val="left"/>
      <w:pPr>
        <w:ind w:left="1120" w:hanging="1020"/>
      </w:pPr>
      <w:rPr>
        <w:rFonts w:hint="default"/>
      </w:rPr>
    </w:lvl>
    <w:lvl w:ilvl="1">
      <w:start w:val="1"/>
      <w:numFmt w:val="decimal"/>
      <w:lvlText w:val="%1.%2"/>
      <w:lvlJc w:val="left"/>
      <w:pPr>
        <w:ind w:left="1120" w:hanging="1020"/>
      </w:pPr>
      <w:rPr>
        <w:rFonts w:ascii="Times New Roman" w:eastAsia="Times New Roman" w:hAnsi="Times New Roman" w:cs="Times New Roman" w:hint="default"/>
        <w:spacing w:val="-4"/>
        <w:w w:val="99"/>
        <w:sz w:val="24"/>
        <w:szCs w:val="24"/>
      </w:rPr>
    </w:lvl>
    <w:lvl w:ilvl="2">
      <w:numFmt w:val="bullet"/>
      <w:lvlText w:val="•"/>
      <w:lvlJc w:val="left"/>
      <w:pPr>
        <w:ind w:left="2800" w:hanging="1020"/>
      </w:pPr>
      <w:rPr>
        <w:rFonts w:hint="default"/>
      </w:rPr>
    </w:lvl>
    <w:lvl w:ilvl="3">
      <w:numFmt w:val="bullet"/>
      <w:lvlText w:val="•"/>
      <w:lvlJc w:val="left"/>
      <w:pPr>
        <w:ind w:left="3640" w:hanging="1020"/>
      </w:pPr>
      <w:rPr>
        <w:rFonts w:hint="default"/>
      </w:rPr>
    </w:lvl>
    <w:lvl w:ilvl="4">
      <w:numFmt w:val="bullet"/>
      <w:lvlText w:val="•"/>
      <w:lvlJc w:val="left"/>
      <w:pPr>
        <w:ind w:left="4480" w:hanging="1020"/>
      </w:pPr>
      <w:rPr>
        <w:rFonts w:hint="default"/>
      </w:rPr>
    </w:lvl>
    <w:lvl w:ilvl="5">
      <w:numFmt w:val="bullet"/>
      <w:lvlText w:val="•"/>
      <w:lvlJc w:val="left"/>
      <w:pPr>
        <w:ind w:left="5320" w:hanging="1020"/>
      </w:pPr>
      <w:rPr>
        <w:rFonts w:hint="default"/>
      </w:rPr>
    </w:lvl>
    <w:lvl w:ilvl="6">
      <w:numFmt w:val="bullet"/>
      <w:lvlText w:val="•"/>
      <w:lvlJc w:val="left"/>
      <w:pPr>
        <w:ind w:left="6160" w:hanging="1020"/>
      </w:pPr>
      <w:rPr>
        <w:rFonts w:hint="default"/>
      </w:rPr>
    </w:lvl>
    <w:lvl w:ilvl="7">
      <w:numFmt w:val="bullet"/>
      <w:lvlText w:val="•"/>
      <w:lvlJc w:val="left"/>
      <w:pPr>
        <w:ind w:left="7000" w:hanging="1020"/>
      </w:pPr>
      <w:rPr>
        <w:rFonts w:hint="default"/>
      </w:rPr>
    </w:lvl>
    <w:lvl w:ilvl="8">
      <w:numFmt w:val="bullet"/>
      <w:lvlText w:val="•"/>
      <w:lvlJc w:val="left"/>
      <w:pPr>
        <w:ind w:left="7840" w:hanging="1020"/>
      </w:pPr>
      <w:rPr>
        <w:rFonts w:hint="default"/>
      </w:rPr>
    </w:lvl>
  </w:abstractNum>
  <w:abstractNum w:abstractNumId="14" w15:restartNumberingAfterBreak="0">
    <w:nsid w:val="75365736"/>
    <w:multiLevelType w:val="multilevel"/>
    <w:tmpl w:val="3BC677B6"/>
    <w:lvl w:ilvl="0">
      <w:start w:val="6"/>
      <w:numFmt w:val="decimal"/>
      <w:lvlText w:val="%1"/>
      <w:lvlJc w:val="left"/>
      <w:pPr>
        <w:ind w:left="1300" w:hanging="1200"/>
      </w:pPr>
      <w:rPr>
        <w:rFonts w:hint="default"/>
      </w:rPr>
    </w:lvl>
    <w:lvl w:ilvl="1">
      <w:start w:val="1"/>
      <w:numFmt w:val="decimal"/>
      <w:lvlText w:val="%1.%2"/>
      <w:lvlJc w:val="left"/>
      <w:pPr>
        <w:ind w:left="1300" w:hanging="1200"/>
      </w:pPr>
      <w:rPr>
        <w:rFonts w:ascii="Times New Roman" w:eastAsia="Times New Roman" w:hAnsi="Times New Roman" w:cs="Times New Roman" w:hint="default"/>
        <w:spacing w:val="-4"/>
        <w:w w:val="99"/>
        <w:sz w:val="24"/>
        <w:szCs w:val="24"/>
      </w:rPr>
    </w:lvl>
    <w:lvl w:ilvl="2">
      <w:start w:val="1"/>
      <w:numFmt w:val="lowerLetter"/>
      <w:lvlText w:val="%3."/>
      <w:lvlJc w:val="left"/>
      <w:pPr>
        <w:ind w:left="1811" w:hanging="512"/>
      </w:pPr>
      <w:rPr>
        <w:rFonts w:ascii="Times New Roman" w:eastAsia="Times New Roman" w:hAnsi="Times New Roman" w:cs="Times New Roman" w:hint="default"/>
        <w:spacing w:val="-22"/>
        <w:w w:val="99"/>
        <w:sz w:val="24"/>
        <w:szCs w:val="24"/>
      </w:rPr>
    </w:lvl>
    <w:lvl w:ilvl="3">
      <w:start w:val="1"/>
      <w:numFmt w:val="decimal"/>
      <w:lvlText w:val="(%4)"/>
      <w:lvlJc w:val="left"/>
      <w:pPr>
        <w:ind w:left="2000" w:hanging="660"/>
        <w:jc w:val="right"/>
      </w:pPr>
      <w:rPr>
        <w:rFonts w:ascii="Times New Roman" w:eastAsia="Times New Roman" w:hAnsi="Times New Roman" w:cs="Times New Roman" w:hint="default"/>
        <w:spacing w:val="-10"/>
        <w:w w:val="99"/>
        <w:sz w:val="24"/>
        <w:szCs w:val="24"/>
      </w:rPr>
    </w:lvl>
    <w:lvl w:ilvl="4">
      <w:numFmt w:val="bullet"/>
      <w:lvlText w:val="•"/>
      <w:lvlJc w:val="left"/>
      <w:pPr>
        <w:ind w:left="3028" w:hanging="660"/>
      </w:pPr>
      <w:rPr>
        <w:rFonts w:hint="default"/>
      </w:rPr>
    </w:lvl>
    <w:lvl w:ilvl="5">
      <w:numFmt w:val="bullet"/>
      <w:lvlText w:val="•"/>
      <w:lvlJc w:val="left"/>
      <w:pPr>
        <w:ind w:left="4057" w:hanging="660"/>
      </w:pPr>
      <w:rPr>
        <w:rFonts w:hint="default"/>
      </w:rPr>
    </w:lvl>
    <w:lvl w:ilvl="6">
      <w:numFmt w:val="bullet"/>
      <w:lvlText w:val="•"/>
      <w:lvlJc w:val="left"/>
      <w:pPr>
        <w:ind w:left="5085" w:hanging="660"/>
      </w:pPr>
      <w:rPr>
        <w:rFonts w:hint="default"/>
      </w:rPr>
    </w:lvl>
    <w:lvl w:ilvl="7">
      <w:numFmt w:val="bullet"/>
      <w:lvlText w:val="•"/>
      <w:lvlJc w:val="left"/>
      <w:pPr>
        <w:ind w:left="6114" w:hanging="660"/>
      </w:pPr>
      <w:rPr>
        <w:rFonts w:hint="default"/>
      </w:rPr>
    </w:lvl>
    <w:lvl w:ilvl="8">
      <w:numFmt w:val="bullet"/>
      <w:lvlText w:val="•"/>
      <w:lvlJc w:val="left"/>
      <w:pPr>
        <w:ind w:left="7142" w:hanging="660"/>
      </w:pPr>
      <w:rPr>
        <w:rFonts w:hint="default"/>
      </w:rPr>
    </w:lvl>
  </w:abstractNum>
  <w:abstractNum w:abstractNumId="15" w15:restartNumberingAfterBreak="0">
    <w:nsid w:val="777D3571"/>
    <w:multiLevelType w:val="multilevel"/>
    <w:tmpl w:val="02E2D866"/>
    <w:lvl w:ilvl="0">
      <w:start w:val="1"/>
      <w:numFmt w:val="decimal"/>
      <w:lvlText w:val="%1"/>
      <w:lvlJc w:val="left"/>
      <w:pPr>
        <w:ind w:left="1300" w:hanging="1200"/>
      </w:pPr>
      <w:rPr>
        <w:rFonts w:hint="default"/>
      </w:rPr>
    </w:lvl>
    <w:lvl w:ilvl="1">
      <w:start w:val="1"/>
      <w:numFmt w:val="decimal"/>
      <w:lvlText w:val="%1.%2"/>
      <w:lvlJc w:val="left"/>
      <w:pPr>
        <w:ind w:left="1300" w:hanging="1200"/>
      </w:pPr>
      <w:rPr>
        <w:rFonts w:ascii="Times New Roman" w:eastAsia="Times New Roman" w:hAnsi="Times New Roman" w:cs="Times New Roman" w:hint="default"/>
        <w:spacing w:val="-4"/>
        <w:w w:val="99"/>
        <w:sz w:val="24"/>
        <w:szCs w:val="24"/>
      </w:rPr>
    </w:lvl>
    <w:lvl w:ilvl="2">
      <w:start w:val="1"/>
      <w:numFmt w:val="lowerLetter"/>
      <w:lvlText w:val="%3."/>
      <w:lvlJc w:val="left"/>
      <w:pPr>
        <w:ind w:left="1720" w:hanging="420"/>
      </w:pPr>
      <w:rPr>
        <w:rFonts w:ascii="Times New Roman" w:eastAsia="Times New Roman" w:hAnsi="Times New Roman" w:cs="Times New Roman" w:hint="default"/>
        <w:spacing w:val="-6"/>
        <w:w w:val="99"/>
        <w:sz w:val="24"/>
        <w:szCs w:val="24"/>
      </w:rPr>
    </w:lvl>
    <w:lvl w:ilvl="3">
      <w:start w:val="1"/>
      <w:numFmt w:val="decimal"/>
      <w:lvlText w:val="(%4)"/>
      <w:lvlJc w:val="left"/>
      <w:pPr>
        <w:ind w:left="2380" w:hanging="600"/>
      </w:pPr>
      <w:rPr>
        <w:rFonts w:ascii="Times New Roman" w:eastAsia="Times New Roman" w:hAnsi="Times New Roman" w:cs="Times New Roman" w:hint="default"/>
        <w:spacing w:val="-3"/>
        <w:w w:val="99"/>
        <w:sz w:val="24"/>
        <w:szCs w:val="24"/>
      </w:rPr>
    </w:lvl>
    <w:lvl w:ilvl="4">
      <w:numFmt w:val="bullet"/>
      <w:lvlText w:val="•"/>
      <w:lvlJc w:val="left"/>
      <w:pPr>
        <w:ind w:left="2380" w:hanging="600"/>
      </w:pPr>
      <w:rPr>
        <w:rFonts w:hint="default"/>
      </w:rPr>
    </w:lvl>
    <w:lvl w:ilvl="5">
      <w:numFmt w:val="bullet"/>
      <w:lvlText w:val="•"/>
      <w:lvlJc w:val="left"/>
      <w:pPr>
        <w:ind w:left="3580" w:hanging="600"/>
      </w:pPr>
      <w:rPr>
        <w:rFonts w:hint="default"/>
      </w:rPr>
    </w:lvl>
    <w:lvl w:ilvl="6">
      <w:numFmt w:val="bullet"/>
      <w:lvlText w:val="•"/>
      <w:lvlJc w:val="left"/>
      <w:pPr>
        <w:ind w:left="4780" w:hanging="600"/>
      </w:pPr>
      <w:rPr>
        <w:rFonts w:hint="default"/>
      </w:rPr>
    </w:lvl>
    <w:lvl w:ilvl="7">
      <w:numFmt w:val="bullet"/>
      <w:lvlText w:val="•"/>
      <w:lvlJc w:val="left"/>
      <w:pPr>
        <w:ind w:left="5980" w:hanging="600"/>
      </w:pPr>
      <w:rPr>
        <w:rFonts w:hint="default"/>
      </w:rPr>
    </w:lvl>
    <w:lvl w:ilvl="8">
      <w:numFmt w:val="bullet"/>
      <w:lvlText w:val="•"/>
      <w:lvlJc w:val="left"/>
      <w:pPr>
        <w:ind w:left="7180" w:hanging="600"/>
      </w:pPr>
      <w:rPr>
        <w:rFonts w:hint="default"/>
      </w:rPr>
    </w:lvl>
  </w:abstractNum>
  <w:num w:numId="1">
    <w:abstractNumId w:val="14"/>
  </w:num>
  <w:num w:numId="2">
    <w:abstractNumId w:val="11"/>
  </w:num>
  <w:num w:numId="3">
    <w:abstractNumId w:val="4"/>
  </w:num>
  <w:num w:numId="4">
    <w:abstractNumId w:val="1"/>
  </w:num>
  <w:num w:numId="5">
    <w:abstractNumId w:val="3"/>
  </w:num>
  <w:num w:numId="6">
    <w:abstractNumId w:val="15"/>
  </w:num>
  <w:num w:numId="7">
    <w:abstractNumId w:val="9"/>
  </w:num>
  <w:num w:numId="8">
    <w:abstractNumId w:val="0"/>
  </w:num>
  <w:num w:numId="9">
    <w:abstractNumId w:val="2"/>
  </w:num>
  <w:num w:numId="10">
    <w:abstractNumId w:val="5"/>
  </w:num>
  <w:num w:numId="11">
    <w:abstractNumId w:val="13"/>
  </w:num>
  <w:num w:numId="12">
    <w:abstractNumId w:val="10"/>
  </w:num>
  <w:num w:numId="13">
    <w:abstractNumId w:val="7"/>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14"/>
    <w:rsid w:val="000544EB"/>
    <w:rsid w:val="00180BD5"/>
    <w:rsid w:val="003241DB"/>
    <w:rsid w:val="00385032"/>
    <w:rsid w:val="003C7DF7"/>
    <w:rsid w:val="003E2385"/>
    <w:rsid w:val="00407D81"/>
    <w:rsid w:val="004450AC"/>
    <w:rsid w:val="004C2C14"/>
    <w:rsid w:val="004E78A6"/>
    <w:rsid w:val="00540EA1"/>
    <w:rsid w:val="00547E68"/>
    <w:rsid w:val="00576A0F"/>
    <w:rsid w:val="005C0D4C"/>
    <w:rsid w:val="00690370"/>
    <w:rsid w:val="006E3239"/>
    <w:rsid w:val="008E6A4A"/>
    <w:rsid w:val="00A77E09"/>
    <w:rsid w:val="00B64527"/>
    <w:rsid w:val="00CB0D25"/>
    <w:rsid w:val="00E70DCE"/>
    <w:rsid w:val="00F9554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05D12"/>
  <w15:docId w15:val="{FA2AB5C3-9E68-4468-9DF7-9F24656A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223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120" w:hanging="1020"/>
    </w:pPr>
    <w:rPr>
      <w:sz w:val="24"/>
      <w:szCs w:val="24"/>
    </w:rPr>
  </w:style>
  <w:style w:type="paragraph" w:styleId="TOC2">
    <w:name w:val="toc 2"/>
    <w:basedOn w:val="Normal"/>
    <w:uiPriority w:val="39"/>
    <w:qFormat/>
    <w:pPr>
      <w:spacing w:before="283"/>
      <w:ind w:left="3410" w:right="3486" w:hanging="1"/>
      <w:jc w:val="center"/>
    </w:pPr>
    <w:rPr>
      <w:b/>
      <w:bCs/>
      <w:sz w:val="24"/>
      <w:szCs w:val="24"/>
    </w:rPr>
  </w:style>
  <w:style w:type="paragraph" w:styleId="TOC3">
    <w:name w:val="toc 3"/>
    <w:basedOn w:val="Normal"/>
    <w:uiPriority w:val="39"/>
    <w:qFormat/>
    <w:pPr>
      <w:spacing w:before="283"/>
      <w:ind w:left="4082" w:right="4159"/>
      <w:jc w:val="center"/>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80" w:hanging="480"/>
      <w:jc w:val="both"/>
    </w:pPr>
  </w:style>
  <w:style w:type="paragraph" w:customStyle="1" w:styleId="TableParagraph">
    <w:name w:val="Table Paragraph"/>
    <w:basedOn w:val="Normal"/>
    <w:uiPriority w:val="1"/>
    <w:qFormat/>
    <w:pPr>
      <w:spacing w:line="271" w:lineRule="exact"/>
    </w:pPr>
  </w:style>
  <w:style w:type="character" w:styleId="CommentReference">
    <w:name w:val="annotation reference"/>
    <w:basedOn w:val="DefaultParagraphFont"/>
    <w:uiPriority w:val="99"/>
    <w:semiHidden/>
    <w:unhideWhenUsed/>
    <w:rsid w:val="00385032"/>
    <w:rPr>
      <w:sz w:val="16"/>
      <w:szCs w:val="16"/>
    </w:rPr>
  </w:style>
  <w:style w:type="paragraph" w:styleId="CommentText">
    <w:name w:val="annotation text"/>
    <w:basedOn w:val="Normal"/>
    <w:link w:val="CommentTextChar"/>
    <w:uiPriority w:val="99"/>
    <w:semiHidden/>
    <w:unhideWhenUsed/>
    <w:rsid w:val="00385032"/>
    <w:rPr>
      <w:sz w:val="20"/>
      <w:szCs w:val="20"/>
    </w:rPr>
  </w:style>
  <w:style w:type="character" w:customStyle="1" w:styleId="CommentTextChar">
    <w:name w:val="Comment Text Char"/>
    <w:basedOn w:val="DefaultParagraphFont"/>
    <w:link w:val="CommentText"/>
    <w:uiPriority w:val="99"/>
    <w:semiHidden/>
    <w:rsid w:val="003850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5032"/>
    <w:rPr>
      <w:b/>
      <w:bCs/>
    </w:rPr>
  </w:style>
  <w:style w:type="character" w:customStyle="1" w:styleId="CommentSubjectChar">
    <w:name w:val="Comment Subject Char"/>
    <w:basedOn w:val="CommentTextChar"/>
    <w:link w:val="CommentSubject"/>
    <w:uiPriority w:val="99"/>
    <w:semiHidden/>
    <w:rsid w:val="003850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5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032"/>
    <w:rPr>
      <w:rFonts w:ascii="Segoe UI" w:eastAsia="Times New Roman" w:hAnsi="Segoe UI" w:cs="Segoe UI"/>
      <w:sz w:val="18"/>
      <w:szCs w:val="18"/>
    </w:rPr>
  </w:style>
  <w:style w:type="paragraph" w:customStyle="1" w:styleId="Default">
    <w:name w:val="Default"/>
    <w:rsid w:val="003E2385"/>
    <w:pPr>
      <w:widowControl/>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3241DB"/>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324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32</Pages>
  <Words>9168</Words>
  <Characters>52264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Contreras</dc:creator>
  <cp:lastModifiedBy>Bevan Richardson</cp:lastModifiedBy>
  <cp:revision>4</cp:revision>
  <cp:lastPrinted>2022-06-09T01:35:00Z</cp:lastPrinted>
  <dcterms:created xsi:type="dcterms:W3CDTF">2022-08-10T23:56:00Z</dcterms:created>
  <dcterms:modified xsi:type="dcterms:W3CDTF">2022-08-12T21:58:00Z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2016</vt:lpwstr>
  </property>
  <property fmtid="{D5CDD505-2E9C-101B-9397-08002B2CF9AE}" pid="4" name="LastSaved">
    <vt:filetime>2022-06-08T00:00:00Z</vt:filetime>
  </property>
</Properties>
</file>